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0101B" w14:textId="77777777" w:rsidR="00CB3790" w:rsidRDefault="00000000">
      <w:pPr>
        <w:spacing w:line="360" w:lineRule="auto"/>
        <w:jc w:val="center"/>
        <w:rPr>
          <w:rFonts w:ascii="方正小标宋简体" w:eastAsia="方正小标宋简体" w:hAnsi="黑体" w:hint="eastAsia"/>
          <w:bCs/>
          <w:sz w:val="44"/>
          <w:szCs w:val="44"/>
        </w:rPr>
      </w:pPr>
      <w:bookmarkStart w:id="0" w:name="Content"/>
      <w:r>
        <w:rPr>
          <w:rFonts w:ascii="方正小标宋简体" w:eastAsia="方正小标宋简体" w:hAnsi="黑体" w:hint="eastAsia"/>
          <w:bCs/>
          <w:sz w:val="44"/>
          <w:szCs w:val="44"/>
        </w:rPr>
        <w:t>关于举办哈尔滨工程大学第三届器乐比赛的通知</w:t>
      </w:r>
    </w:p>
    <w:p w14:paraId="41669C52" w14:textId="77777777" w:rsidR="00CB3790" w:rsidRDefault="00000000">
      <w:pPr>
        <w:adjustRightInd w:val="0"/>
        <w:snapToGrid w:val="0"/>
        <w:spacing w:line="360" w:lineRule="auto"/>
        <w:rPr>
          <w:rFonts w:ascii="宋体" w:hAnsi="宋体" w:cs="微软雅黑" w:hint="eastAsia"/>
          <w:color w:val="000000"/>
          <w:sz w:val="32"/>
          <w:szCs w:val="22"/>
        </w:rPr>
      </w:pPr>
      <w:r>
        <w:rPr>
          <w:rFonts w:ascii="宋体" w:hAnsi="宋体" w:cs="微软雅黑" w:hint="eastAsia"/>
          <w:color w:val="000000"/>
          <w:sz w:val="32"/>
          <w:szCs w:val="22"/>
        </w:rPr>
        <w:t>各有关单位∶</w:t>
      </w:r>
    </w:p>
    <w:p w14:paraId="1887DEB1" w14:textId="53A759AB" w:rsidR="00CB3790" w:rsidRDefault="0052144A">
      <w:pPr>
        <w:adjustRightInd w:val="0"/>
        <w:snapToGrid w:val="0"/>
        <w:spacing w:line="360" w:lineRule="auto"/>
        <w:ind w:firstLineChars="200" w:firstLine="640"/>
        <w:rPr>
          <w:rFonts w:ascii="宋体" w:hAnsi="宋体" w:cs="微软雅黑" w:hint="eastAsia"/>
          <w:color w:val="000000"/>
          <w:sz w:val="32"/>
          <w:szCs w:val="22"/>
        </w:rPr>
      </w:pPr>
      <w:r w:rsidRPr="0052144A">
        <w:rPr>
          <w:rFonts w:ascii="宋体" w:hAnsi="宋体" w:cs="微软雅黑" w:hint="eastAsia"/>
          <w:color w:val="000000"/>
          <w:sz w:val="32"/>
          <w:szCs w:val="22"/>
        </w:rPr>
        <w:t>为贯彻落</w:t>
      </w:r>
      <w:proofErr w:type="gramStart"/>
      <w:r w:rsidRPr="0052144A">
        <w:rPr>
          <w:rFonts w:ascii="宋体" w:hAnsi="宋体" w:cs="微软雅黑" w:hint="eastAsia"/>
          <w:color w:val="000000"/>
          <w:sz w:val="32"/>
          <w:szCs w:val="22"/>
        </w:rPr>
        <w:t>实习近</w:t>
      </w:r>
      <w:proofErr w:type="gramEnd"/>
      <w:r w:rsidRPr="0052144A">
        <w:rPr>
          <w:rFonts w:ascii="宋体" w:hAnsi="宋体" w:cs="微软雅黑" w:hint="eastAsia"/>
          <w:color w:val="000000"/>
          <w:sz w:val="32"/>
          <w:szCs w:val="22"/>
        </w:rPr>
        <w:t>平总书记视察我校的重要讲话精神、《关于全面加强和改进新时代学校美育工作的意见》文件要求，以党的二十大精神为引领，持续推进学校美育工作，深化美育育人功能，搭建艺术实践平台，展示美育教学成果，</w:t>
      </w:r>
      <w:r w:rsidR="00000000">
        <w:rPr>
          <w:rFonts w:ascii="宋体" w:hAnsi="宋体" w:cs="微软雅黑" w:hint="eastAsia"/>
          <w:color w:val="000000"/>
          <w:sz w:val="32"/>
          <w:szCs w:val="22"/>
        </w:rPr>
        <w:t>决定举办哈尔滨工程大学第三届器乐比赛。现将</w:t>
      </w:r>
      <w:r>
        <w:rPr>
          <w:rFonts w:ascii="宋体" w:hAnsi="宋体" w:cs="微软雅黑" w:hint="eastAsia"/>
          <w:color w:val="000000"/>
          <w:sz w:val="32"/>
          <w:szCs w:val="22"/>
        </w:rPr>
        <w:t>比赛具体</w:t>
      </w:r>
      <w:r w:rsidR="00000000">
        <w:rPr>
          <w:rFonts w:ascii="宋体" w:hAnsi="宋体" w:cs="微软雅黑" w:hint="eastAsia"/>
          <w:color w:val="000000"/>
          <w:sz w:val="32"/>
          <w:szCs w:val="22"/>
        </w:rPr>
        <w:t>事宜通知如下∶</w:t>
      </w:r>
    </w:p>
    <w:p w14:paraId="2F76EB2B" w14:textId="77777777" w:rsidR="00CB3790" w:rsidRDefault="00000000">
      <w:pPr>
        <w:spacing w:line="360" w:lineRule="auto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一、参赛对象</w:t>
      </w:r>
    </w:p>
    <w:p w14:paraId="00289350" w14:textId="77777777" w:rsidR="00CB3790" w:rsidRDefault="00000000">
      <w:pPr>
        <w:spacing w:line="360" w:lineRule="auto"/>
        <w:ind w:firstLineChars="200" w:firstLine="640"/>
        <w:rPr>
          <w:rFonts w:ascii="宋体" w:hAnsi="宋体" w:cs="微软雅黑" w:hint="eastAsia"/>
          <w:color w:val="FF0000"/>
          <w:szCs w:val="21"/>
        </w:rPr>
      </w:pPr>
      <w:r>
        <w:rPr>
          <w:rFonts w:ascii="宋体" w:hAnsi="宋体" w:cs="微软雅黑" w:hint="eastAsia"/>
          <w:color w:val="000000"/>
          <w:sz w:val="32"/>
          <w:szCs w:val="22"/>
        </w:rPr>
        <w:t>哈尔滨工程大学全体在校学生。</w:t>
      </w:r>
    </w:p>
    <w:p w14:paraId="2FA80A81" w14:textId="77777777" w:rsidR="00CB3790" w:rsidRDefault="00000000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二、比赛时间、地点</w:t>
      </w:r>
    </w:p>
    <w:p w14:paraId="5CA7B14F" w14:textId="6E8FA7F2" w:rsidR="00CB3790" w:rsidRDefault="00000000">
      <w:pPr>
        <w:adjustRightInd w:val="0"/>
        <w:snapToGrid w:val="0"/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  <w:bookmarkStart w:id="1" w:name="_Hlk115097892"/>
      <w:r>
        <w:rPr>
          <w:rFonts w:ascii="宋体" w:hAnsi="宋体" w:hint="eastAsia"/>
          <w:sz w:val="32"/>
          <w:szCs w:val="32"/>
        </w:rPr>
        <w:t>比赛时间：2024年11月</w:t>
      </w:r>
      <w:r>
        <w:rPr>
          <w:rFonts w:ascii="宋体" w:hAnsi="宋体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0日1</w:t>
      </w:r>
      <w:r>
        <w:rPr>
          <w:rFonts w:ascii="宋体" w:hAnsi="宋体"/>
          <w:sz w:val="32"/>
          <w:szCs w:val="32"/>
        </w:rPr>
        <w:t>4</w:t>
      </w:r>
      <w:r>
        <w:rPr>
          <w:rFonts w:ascii="宋体" w:hAnsi="宋体" w:hint="eastAsia"/>
          <w:sz w:val="32"/>
          <w:szCs w:val="32"/>
        </w:rPr>
        <w:t>：</w:t>
      </w:r>
      <w:r w:rsidR="00EE67C3"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0</w:t>
      </w:r>
    </w:p>
    <w:bookmarkEnd w:id="1"/>
    <w:p w14:paraId="2849FFA3" w14:textId="77777777" w:rsidR="00CB3790" w:rsidRDefault="00000000">
      <w:pPr>
        <w:adjustRightInd w:val="0"/>
        <w:snapToGrid w:val="0"/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比赛地点：启航剧场</w:t>
      </w:r>
    </w:p>
    <w:p w14:paraId="39E0E52F" w14:textId="77777777" w:rsidR="00CB3790" w:rsidRDefault="00000000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三、比赛组织单位</w:t>
      </w:r>
    </w:p>
    <w:p w14:paraId="03C5152B" w14:textId="5102798E" w:rsidR="00CB3790" w:rsidRDefault="00000000">
      <w:pPr>
        <w:adjustRightInd w:val="0"/>
        <w:snapToGrid w:val="0"/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主办单位：国家大学生文化素质教育基地</w:t>
      </w:r>
    </w:p>
    <w:p w14:paraId="3AC9C4F9" w14:textId="77777777" w:rsidR="00CB3790" w:rsidRDefault="00000000">
      <w:pPr>
        <w:adjustRightInd w:val="0"/>
        <w:snapToGrid w:val="0"/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承办单位：经济管理学院</w:t>
      </w:r>
    </w:p>
    <w:p w14:paraId="699660B1" w14:textId="77777777" w:rsidR="00CB3790" w:rsidRDefault="00000000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bookmarkStart w:id="2" w:name="_Hlk116566387"/>
      <w:r>
        <w:rPr>
          <w:rFonts w:ascii="黑体" w:eastAsia="黑体" w:hAnsi="黑体" w:hint="eastAsia"/>
          <w:sz w:val="32"/>
          <w:szCs w:val="32"/>
        </w:rPr>
        <w:t>四、奖项设置</w:t>
      </w:r>
    </w:p>
    <w:bookmarkEnd w:id="2"/>
    <w:p w14:paraId="49085724" w14:textId="4E6FF25B" w:rsidR="00CB3790" w:rsidRDefault="00000000">
      <w:pPr>
        <w:adjustRightInd w:val="0"/>
        <w:snapToGrid w:val="0"/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按比赛项目（详见附件2）分别设置一等奖</w:t>
      </w:r>
      <w:r>
        <w:rPr>
          <w:rFonts w:ascii="宋体" w:hAnsi="宋体"/>
          <w:sz w:val="32"/>
          <w:szCs w:val="32"/>
        </w:rPr>
        <w:t>，二等奖，三等奖，</w:t>
      </w:r>
      <w:r>
        <w:rPr>
          <w:rFonts w:ascii="宋体" w:hAnsi="宋体" w:hint="eastAsia"/>
          <w:sz w:val="32"/>
          <w:szCs w:val="32"/>
        </w:rPr>
        <w:t>优秀表演奖。</w:t>
      </w:r>
      <w:r w:rsidR="004D1E1D" w:rsidRPr="004D1E1D">
        <w:rPr>
          <w:rFonts w:ascii="宋体" w:hAnsi="宋体" w:hint="eastAsia"/>
          <w:sz w:val="32"/>
          <w:szCs w:val="32"/>
        </w:rPr>
        <w:t>具体情况视比赛报名情况及参赛水平而定。</w:t>
      </w:r>
      <w:r>
        <w:rPr>
          <w:rFonts w:ascii="宋体" w:hAnsi="宋体" w:hint="eastAsia"/>
          <w:sz w:val="32"/>
          <w:szCs w:val="32"/>
        </w:rPr>
        <w:t>荣获一等奖者，有机会参加学校相关文艺汇演。</w:t>
      </w:r>
    </w:p>
    <w:p w14:paraId="6003EF0C" w14:textId="77777777" w:rsidR="00CB3790" w:rsidRDefault="00000000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五、报名时间、方式</w:t>
      </w:r>
    </w:p>
    <w:p w14:paraId="3E548C07" w14:textId="3A7B26F7" w:rsidR="00B43E7D" w:rsidRDefault="00000000" w:rsidP="008547E4">
      <w:pPr>
        <w:adjustRightInd w:val="0"/>
        <w:snapToGrid w:val="0"/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以院系为单位统一报名，</w:t>
      </w:r>
      <w:r>
        <w:rPr>
          <w:rFonts w:ascii="宋体" w:hAnsi="宋体"/>
          <w:sz w:val="32"/>
          <w:szCs w:val="32"/>
        </w:rPr>
        <w:t>请于</w:t>
      </w:r>
      <w:r>
        <w:rPr>
          <w:rFonts w:ascii="宋体" w:hAnsi="宋体" w:hint="eastAsia"/>
          <w:sz w:val="32"/>
          <w:szCs w:val="32"/>
        </w:rPr>
        <w:t>2024年</w:t>
      </w:r>
      <w:r>
        <w:rPr>
          <w:rFonts w:ascii="宋体" w:hAnsi="宋体"/>
          <w:sz w:val="32"/>
          <w:szCs w:val="32"/>
        </w:rPr>
        <w:t>11月1日</w:t>
      </w:r>
      <w:r>
        <w:rPr>
          <w:rFonts w:ascii="宋体" w:hAnsi="宋体" w:hint="eastAsia"/>
          <w:sz w:val="32"/>
          <w:szCs w:val="32"/>
        </w:rPr>
        <w:t>前</w:t>
      </w:r>
      <w:r>
        <w:rPr>
          <w:rFonts w:ascii="宋体" w:hAnsi="宋体"/>
          <w:sz w:val="32"/>
          <w:szCs w:val="32"/>
        </w:rPr>
        <w:t>提交报名表</w:t>
      </w:r>
      <w:r w:rsidR="00C30ADC">
        <w:rPr>
          <w:rFonts w:ascii="宋体" w:hAnsi="宋体" w:hint="eastAsia"/>
          <w:sz w:val="32"/>
          <w:szCs w:val="32"/>
        </w:rPr>
        <w:t>（附件1）</w:t>
      </w:r>
      <w:r>
        <w:rPr>
          <w:rFonts w:ascii="宋体" w:hAnsi="宋体"/>
          <w:sz w:val="32"/>
          <w:szCs w:val="32"/>
        </w:rPr>
        <w:t>电子版</w:t>
      </w:r>
      <w:r w:rsidR="00C30ADC">
        <w:rPr>
          <w:rFonts w:ascii="宋体" w:hAnsi="宋体" w:hint="eastAsia"/>
          <w:sz w:val="32"/>
          <w:szCs w:val="32"/>
        </w:rPr>
        <w:t>，</w:t>
      </w:r>
      <w:r>
        <w:rPr>
          <w:rFonts w:ascii="宋体" w:hAnsi="宋体" w:hint="eastAsia"/>
          <w:sz w:val="32"/>
          <w:szCs w:val="32"/>
        </w:rPr>
        <w:t>至</w:t>
      </w:r>
      <w:r>
        <w:rPr>
          <w:rFonts w:ascii="宋体" w:hAnsi="宋体"/>
          <w:sz w:val="32"/>
          <w:szCs w:val="32"/>
        </w:rPr>
        <w:t>396939803@qq.com；</w:t>
      </w:r>
      <w:r>
        <w:rPr>
          <w:rFonts w:ascii="宋体" w:hAnsi="宋体" w:hint="eastAsia"/>
          <w:sz w:val="32"/>
          <w:szCs w:val="32"/>
        </w:rPr>
        <w:t>并于1</w:t>
      </w:r>
      <w:r>
        <w:rPr>
          <w:rFonts w:ascii="宋体" w:hAnsi="宋体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/>
          <w:sz w:val="32"/>
          <w:szCs w:val="32"/>
        </w:rPr>
        <w:t>2日1</w:t>
      </w:r>
      <w:r>
        <w:rPr>
          <w:rFonts w:ascii="宋体" w:hAnsi="宋体" w:hint="eastAsia"/>
          <w:sz w:val="32"/>
          <w:szCs w:val="32"/>
        </w:rPr>
        <w:t>4</w:t>
      </w:r>
      <w:r>
        <w:rPr>
          <w:rFonts w:ascii="宋体" w:hAnsi="宋体"/>
          <w:sz w:val="32"/>
          <w:szCs w:val="32"/>
        </w:rPr>
        <w:t>:00——</w:t>
      </w:r>
      <w:r>
        <w:rPr>
          <w:rFonts w:ascii="宋体" w:hAnsi="宋体" w:hint="eastAsia"/>
          <w:sz w:val="32"/>
          <w:szCs w:val="32"/>
        </w:rPr>
        <w:t>17</w:t>
      </w:r>
      <w:r>
        <w:rPr>
          <w:rFonts w:ascii="宋体" w:hAnsi="宋体"/>
          <w:sz w:val="32"/>
          <w:szCs w:val="32"/>
        </w:rPr>
        <w:t>:00，将</w:t>
      </w:r>
      <w:r>
        <w:rPr>
          <w:rFonts w:ascii="宋体" w:hAnsi="宋体" w:hint="eastAsia"/>
          <w:sz w:val="32"/>
          <w:szCs w:val="32"/>
        </w:rPr>
        <w:t>带有辅导员签字的</w:t>
      </w:r>
      <w:r>
        <w:rPr>
          <w:rFonts w:ascii="宋体" w:hAnsi="宋体"/>
          <w:sz w:val="32"/>
          <w:szCs w:val="32"/>
        </w:rPr>
        <w:t>纸质报名表</w:t>
      </w:r>
      <w:r>
        <w:rPr>
          <w:rFonts w:ascii="宋体" w:hAnsi="宋体" w:hint="eastAsia"/>
          <w:sz w:val="32"/>
          <w:szCs w:val="32"/>
        </w:rPr>
        <w:t>提</w:t>
      </w:r>
      <w:r>
        <w:rPr>
          <w:rFonts w:ascii="宋体" w:hAnsi="宋体"/>
          <w:sz w:val="32"/>
          <w:szCs w:val="32"/>
        </w:rPr>
        <w:t>交到</w:t>
      </w:r>
      <w:r>
        <w:rPr>
          <w:rFonts w:ascii="宋体" w:hAnsi="宋体" w:hint="eastAsia"/>
          <w:sz w:val="32"/>
          <w:szCs w:val="32"/>
        </w:rPr>
        <w:t>15公寓112房间，报名联系人：李文宝壮，联系电话：</w:t>
      </w:r>
      <w:bookmarkStart w:id="3" w:name="_Hlk148560008"/>
      <w:r>
        <w:rPr>
          <w:rFonts w:ascii="宋体" w:hAnsi="宋体"/>
          <w:sz w:val="32"/>
          <w:szCs w:val="32"/>
        </w:rPr>
        <w:t>18686834953</w:t>
      </w:r>
      <w:bookmarkEnd w:id="3"/>
      <w:r>
        <w:rPr>
          <w:rFonts w:ascii="宋体" w:hAnsi="宋体"/>
          <w:sz w:val="32"/>
          <w:szCs w:val="32"/>
        </w:rPr>
        <w:t>。</w:t>
      </w:r>
    </w:p>
    <w:p w14:paraId="37A2CA8E" w14:textId="77777777" w:rsidR="00CB3790" w:rsidRDefault="00000000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六、其他说明</w:t>
      </w:r>
    </w:p>
    <w:p w14:paraId="7B416E5E" w14:textId="77777777" w:rsidR="00CB3790" w:rsidRDefault="00000000">
      <w:pPr>
        <w:adjustRightInd w:val="0"/>
        <w:snapToGrid w:val="0"/>
        <w:spacing w:line="360" w:lineRule="auto"/>
        <w:ind w:firstLineChars="200" w:firstLine="640"/>
        <w:jc w:val="left"/>
        <w:rPr>
          <w:rFonts w:ascii="宋体" w:hAnsi="宋体" w:cs="仿宋_GB2312" w:hint="eastAsia"/>
          <w:color w:val="000000"/>
          <w:sz w:val="32"/>
          <w:szCs w:val="22"/>
        </w:rPr>
      </w:pPr>
      <w:r>
        <w:rPr>
          <w:rFonts w:ascii="宋体" w:hAnsi="宋体" w:cs="仿宋_GB2312" w:hint="eastAsia"/>
          <w:color w:val="000000"/>
          <w:sz w:val="32"/>
          <w:szCs w:val="22"/>
        </w:rPr>
        <w:t>（一）活动联系人：刘蓓蓓；李文宝壮</w:t>
      </w:r>
    </w:p>
    <w:p w14:paraId="1834029D" w14:textId="77777777" w:rsidR="00CB3790" w:rsidRDefault="00000000">
      <w:pPr>
        <w:adjustRightInd w:val="0"/>
        <w:snapToGrid w:val="0"/>
        <w:spacing w:line="360" w:lineRule="auto"/>
        <w:ind w:firstLineChars="200" w:firstLine="640"/>
        <w:jc w:val="left"/>
        <w:rPr>
          <w:rFonts w:ascii="宋体" w:hAnsi="宋体" w:cs="仿宋_GB2312" w:hint="eastAsia"/>
          <w:color w:val="000000"/>
          <w:sz w:val="32"/>
          <w:szCs w:val="22"/>
        </w:rPr>
      </w:pPr>
      <w:r>
        <w:rPr>
          <w:rFonts w:ascii="宋体" w:hAnsi="宋体" w:cs="仿宋_GB2312" w:hint="eastAsia"/>
          <w:color w:val="000000"/>
          <w:sz w:val="32"/>
          <w:szCs w:val="22"/>
        </w:rPr>
        <w:t>电话：</w:t>
      </w:r>
      <w:r>
        <w:rPr>
          <w:rFonts w:ascii="宋体" w:hAnsi="宋体" w:cs="仿宋_GB2312"/>
          <w:color w:val="000000"/>
          <w:sz w:val="32"/>
          <w:szCs w:val="22"/>
        </w:rPr>
        <w:t>13919491131</w:t>
      </w:r>
      <w:r>
        <w:rPr>
          <w:rFonts w:ascii="宋体" w:hAnsi="宋体" w:cs="仿宋_GB2312" w:hint="eastAsia"/>
          <w:color w:val="000000"/>
          <w:sz w:val="32"/>
          <w:szCs w:val="22"/>
        </w:rPr>
        <w:t>；</w:t>
      </w:r>
      <w:r>
        <w:rPr>
          <w:rFonts w:ascii="宋体" w:hAnsi="宋体" w:cs="仿宋_GB2312"/>
          <w:color w:val="000000"/>
          <w:sz w:val="32"/>
          <w:szCs w:val="22"/>
        </w:rPr>
        <w:t>18686834953</w:t>
      </w:r>
    </w:p>
    <w:p w14:paraId="1E54FB42" w14:textId="77777777" w:rsidR="00CB3790" w:rsidRDefault="00000000">
      <w:pPr>
        <w:spacing w:line="360" w:lineRule="auto"/>
        <w:ind w:firstLine="645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cs="微软雅黑" w:hint="eastAsia"/>
          <w:color w:val="000000"/>
          <w:sz w:val="32"/>
          <w:szCs w:val="22"/>
        </w:rPr>
        <w:t>（二）比赛报名表及细则详见附件</w:t>
      </w:r>
    </w:p>
    <w:p w14:paraId="3D37CB9F" w14:textId="77777777" w:rsidR="00CB3790" w:rsidRDefault="00CB3790">
      <w:pPr>
        <w:spacing w:line="360" w:lineRule="auto"/>
        <w:ind w:firstLine="645"/>
        <w:rPr>
          <w:rFonts w:ascii="宋体" w:hAnsi="宋体" w:hint="eastAsia"/>
          <w:b/>
          <w:bCs/>
          <w:sz w:val="32"/>
          <w:szCs w:val="32"/>
        </w:rPr>
      </w:pPr>
    </w:p>
    <w:p w14:paraId="208B78E4" w14:textId="77777777" w:rsidR="00CB3790" w:rsidRDefault="00000000">
      <w:pPr>
        <w:adjustRightInd w:val="0"/>
        <w:snapToGrid w:val="0"/>
        <w:spacing w:line="360" w:lineRule="auto"/>
        <w:ind w:firstLineChars="200" w:firstLine="640"/>
        <w:jc w:val="left"/>
        <w:rPr>
          <w:rFonts w:ascii="宋体" w:hAnsi="宋体" w:cs="仿宋_GB2312" w:hint="eastAsia"/>
          <w:color w:val="000000"/>
          <w:sz w:val="32"/>
          <w:szCs w:val="22"/>
          <w:lang w:eastAsia="zh-Hans"/>
        </w:rPr>
      </w:pPr>
      <w:r>
        <w:rPr>
          <w:rFonts w:ascii="宋体" w:hAnsi="宋体" w:cs="仿宋_GB2312" w:hint="eastAsia"/>
          <w:color w:val="000000"/>
          <w:sz w:val="32"/>
          <w:szCs w:val="22"/>
          <w:lang w:eastAsia="zh-Hans"/>
        </w:rPr>
        <w:t>附件：</w:t>
      </w:r>
      <w:r>
        <w:rPr>
          <w:rFonts w:ascii="宋体" w:hAnsi="宋体" w:cs="仿宋_GB2312"/>
          <w:color w:val="000000"/>
          <w:sz w:val="32"/>
          <w:szCs w:val="22"/>
          <w:lang w:eastAsia="zh-Hans"/>
        </w:rPr>
        <w:tab/>
        <w:t>1</w:t>
      </w:r>
      <w:r>
        <w:rPr>
          <w:rFonts w:ascii="宋体" w:hAnsi="宋体" w:cs="仿宋_GB2312" w:hint="eastAsia"/>
          <w:color w:val="000000"/>
          <w:sz w:val="32"/>
          <w:szCs w:val="22"/>
          <w:lang w:eastAsia="zh-Hans"/>
        </w:rPr>
        <w:t>.</w:t>
      </w:r>
      <w:r>
        <w:rPr>
          <w:rFonts w:ascii="宋体" w:hAnsi="宋体" w:cs="仿宋_GB2312" w:hint="eastAsia"/>
          <w:color w:val="000000"/>
          <w:sz w:val="32"/>
          <w:szCs w:val="22"/>
        </w:rPr>
        <w:t>哈尔滨工程大学</w:t>
      </w:r>
      <w:r>
        <w:rPr>
          <w:rFonts w:ascii="宋体" w:hAnsi="宋体" w:cs="仿宋_GB2312" w:hint="eastAsia"/>
          <w:color w:val="000000"/>
          <w:sz w:val="32"/>
          <w:szCs w:val="22"/>
          <w:lang w:eastAsia="zh-Hans"/>
        </w:rPr>
        <w:t>第三届</w:t>
      </w:r>
      <w:r>
        <w:rPr>
          <w:rFonts w:ascii="宋体" w:hAnsi="宋体" w:cs="仿宋_GB2312" w:hint="eastAsia"/>
          <w:color w:val="000000"/>
          <w:sz w:val="32"/>
          <w:szCs w:val="22"/>
        </w:rPr>
        <w:t>器乐比</w:t>
      </w:r>
      <w:r>
        <w:rPr>
          <w:rFonts w:ascii="宋体" w:hAnsi="宋体" w:cs="仿宋_GB2312" w:hint="eastAsia"/>
          <w:color w:val="000000"/>
          <w:sz w:val="32"/>
          <w:szCs w:val="22"/>
          <w:lang w:eastAsia="zh-Hans"/>
        </w:rPr>
        <w:t>赛</w:t>
      </w:r>
      <w:r>
        <w:rPr>
          <w:rFonts w:ascii="宋体" w:hAnsi="宋体" w:cs="仿宋_GB2312" w:hint="eastAsia"/>
          <w:color w:val="000000"/>
          <w:sz w:val="32"/>
          <w:szCs w:val="22"/>
        </w:rPr>
        <w:t>报名表</w:t>
      </w:r>
    </w:p>
    <w:p w14:paraId="21A98C69" w14:textId="77777777" w:rsidR="00CB3790" w:rsidRDefault="00000000">
      <w:pPr>
        <w:adjustRightInd w:val="0"/>
        <w:snapToGrid w:val="0"/>
        <w:spacing w:line="360" w:lineRule="auto"/>
        <w:ind w:firstLineChars="550" w:firstLine="1760"/>
        <w:jc w:val="left"/>
        <w:rPr>
          <w:rFonts w:ascii="宋体" w:hAnsi="宋体" w:cs="仿宋_GB2312" w:hint="eastAsia"/>
          <w:color w:val="000000"/>
          <w:sz w:val="32"/>
          <w:szCs w:val="22"/>
        </w:rPr>
      </w:pPr>
      <w:r>
        <w:rPr>
          <w:rFonts w:ascii="宋体" w:hAnsi="宋体" w:cs="仿宋_GB2312"/>
          <w:color w:val="000000"/>
          <w:sz w:val="32"/>
          <w:szCs w:val="22"/>
          <w:lang w:eastAsia="zh-Hans"/>
        </w:rPr>
        <w:t>2</w:t>
      </w:r>
      <w:r>
        <w:rPr>
          <w:rFonts w:ascii="宋体" w:hAnsi="宋体" w:cs="仿宋_GB2312" w:hint="eastAsia"/>
          <w:color w:val="000000"/>
          <w:sz w:val="32"/>
          <w:szCs w:val="22"/>
          <w:lang w:eastAsia="zh-Hans"/>
        </w:rPr>
        <w:t>.</w:t>
      </w:r>
      <w:r>
        <w:rPr>
          <w:rFonts w:ascii="宋体" w:hAnsi="宋体" w:cs="仿宋_GB2312" w:hint="eastAsia"/>
          <w:color w:val="000000"/>
          <w:sz w:val="32"/>
          <w:szCs w:val="22"/>
        </w:rPr>
        <w:t>哈尔滨工程大学</w:t>
      </w:r>
      <w:r>
        <w:rPr>
          <w:rFonts w:ascii="宋体" w:hAnsi="宋体" w:cs="仿宋_GB2312" w:hint="eastAsia"/>
          <w:color w:val="000000"/>
          <w:sz w:val="32"/>
          <w:szCs w:val="22"/>
          <w:lang w:eastAsia="zh-Hans"/>
        </w:rPr>
        <w:t>第三届</w:t>
      </w:r>
      <w:r>
        <w:rPr>
          <w:rFonts w:ascii="宋体" w:hAnsi="宋体" w:cs="仿宋_GB2312" w:hint="eastAsia"/>
          <w:color w:val="000000"/>
          <w:sz w:val="32"/>
          <w:szCs w:val="22"/>
        </w:rPr>
        <w:t>器乐</w:t>
      </w:r>
      <w:r>
        <w:rPr>
          <w:rFonts w:ascii="宋体" w:hAnsi="宋体" w:cs="仿宋_GB2312" w:hint="eastAsia"/>
          <w:color w:val="000000"/>
          <w:sz w:val="32"/>
          <w:szCs w:val="22"/>
          <w:lang w:eastAsia="zh-Hans"/>
        </w:rPr>
        <w:t>比赛</w:t>
      </w:r>
      <w:r>
        <w:rPr>
          <w:rFonts w:ascii="宋体" w:hAnsi="宋体" w:cs="仿宋_GB2312" w:hint="eastAsia"/>
          <w:color w:val="000000"/>
          <w:sz w:val="32"/>
          <w:szCs w:val="22"/>
        </w:rPr>
        <w:t>细则</w:t>
      </w:r>
    </w:p>
    <w:p w14:paraId="007C59DC" w14:textId="77777777" w:rsidR="00CB3790" w:rsidRDefault="00000000">
      <w:pPr>
        <w:widowControl/>
        <w:spacing w:after="126" w:line="360" w:lineRule="auto"/>
        <w:ind w:left="-5" w:right="656" w:firstLineChars="100" w:firstLine="320"/>
        <w:jc w:val="center"/>
        <w:rPr>
          <w:rFonts w:ascii="宋体" w:hAnsi="宋体" w:cs="微软雅黑" w:hint="eastAsia"/>
          <w:color w:val="000000"/>
          <w:sz w:val="32"/>
          <w:szCs w:val="22"/>
        </w:rPr>
      </w:pPr>
      <w:r>
        <w:rPr>
          <w:rFonts w:ascii="宋体" w:hAnsi="宋体" w:cs="微软雅黑" w:hint="eastAsia"/>
          <w:color w:val="000000"/>
          <w:sz w:val="32"/>
          <w:szCs w:val="22"/>
        </w:rPr>
        <w:t xml:space="preserve">                         </w:t>
      </w:r>
      <w:bookmarkStart w:id="4" w:name="_Hlk116566664"/>
    </w:p>
    <w:p w14:paraId="3D900BDD" w14:textId="66FE0D48" w:rsidR="00CB3790" w:rsidRDefault="00000000">
      <w:pPr>
        <w:widowControl/>
        <w:spacing w:after="126" w:line="360" w:lineRule="auto"/>
        <w:ind w:left="-5" w:right="336" w:firstLineChars="100" w:firstLine="320"/>
        <w:jc w:val="right"/>
        <w:rPr>
          <w:rFonts w:ascii="宋体" w:hAnsi="宋体" w:cs="微软雅黑" w:hint="eastAsia"/>
          <w:color w:val="000000"/>
          <w:sz w:val="32"/>
          <w:szCs w:val="22"/>
        </w:rPr>
      </w:pPr>
      <w:r>
        <w:rPr>
          <w:rFonts w:ascii="宋体" w:hAnsi="宋体" w:cs="微软雅黑" w:hint="eastAsia"/>
          <w:color w:val="000000"/>
          <w:sz w:val="32"/>
          <w:szCs w:val="22"/>
        </w:rPr>
        <w:t>国家大学生文化素质教育基地</w:t>
      </w:r>
      <w:bookmarkEnd w:id="4"/>
    </w:p>
    <w:p w14:paraId="5A23E6F1" w14:textId="14696D18" w:rsidR="00CB3790" w:rsidRDefault="00000000">
      <w:pPr>
        <w:widowControl/>
        <w:wordWrap w:val="0"/>
        <w:spacing w:line="360" w:lineRule="auto"/>
        <w:ind w:right="1280"/>
        <w:jc w:val="right"/>
        <w:rPr>
          <w:rFonts w:ascii="宋体" w:hAnsi="宋体" w:cs="微软雅黑" w:hint="eastAsia"/>
          <w:color w:val="000000"/>
          <w:sz w:val="32"/>
          <w:szCs w:val="22"/>
        </w:rPr>
      </w:pPr>
      <w:r>
        <w:rPr>
          <w:rFonts w:ascii="宋体" w:hAnsi="宋体" w:cs="微软雅黑" w:hint="eastAsia"/>
          <w:color w:val="000000"/>
          <w:sz w:val="32"/>
          <w:szCs w:val="22"/>
        </w:rPr>
        <w:t>2024年</w:t>
      </w:r>
      <w:r>
        <w:rPr>
          <w:rFonts w:ascii="宋体" w:hAnsi="宋体" w:cs="微软雅黑"/>
          <w:color w:val="000000"/>
          <w:sz w:val="32"/>
          <w:szCs w:val="22"/>
        </w:rPr>
        <w:t>10</w:t>
      </w:r>
      <w:r>
        <w:rPr>
          <w:rFonts w:ascii="宋体" w:hAnsi="宋体" w:cs="微软雅黑" w:hint="eastAsia"/>
          <w:color w:val="000000"/>
          <w:sz w:val="32"/>
          <w:szCs w:val="22"/>
          <w:lang w:eastAsia="zh-Hans"/>
        </w:rPr>
        <w:t>月</w:t>
      </w:r>
      <w:r>
        <w:rPr>
          <w:rFonts w:ascii="宋体" w:hAnsi="宋体" w:cs="微软雅黑" w:hint="eastAsia"/>
          <w:color w:val="000000"/>
          <w:sz w:val="32"/>
          <w:szCs w:val="22"/>
        </w:rPr>
        <w:t>1</w:t>
      </w:r>
      <w:r w:rsidR="0023765E">
        <w:rPr>
          <w:rFonts w:ascii="宋体" w:hAnsi="宋体" w:cs="微软雅黑" w:hint="eastAsia"/>
          <w:color w:val="000000"/>
          <w:sz w:val="32"/>
          <w:szCs w:val="22"/>
        </w:rPr>
        <w:t>6</w:t>
      </w:r>
      <w:r>
        <w:rPr>
          <w:rFonts w:ascii="宋体" w:hAnsi="宋体" w:cs="微软雅黑" w:hint="eastAsia"/>
          <w:color w:val="000000"/>
          <w:sz w:val="32"/>
          <w:szCs w:val="22"/>
        </w:rPr>
        <w:t>日</w:t>
      </w:r>
      <w:bookmarkStart w:id="5" w:name="_Toc48232543"/>
      <w:bookmarkEnd w:id="0"/>
    </w:p>
    <w:p w14:paraId="2E5F7FB2" w14:textId="77777777" w:rsidR="00CB3790" w:rsidRDefault="00CB3790">
      <w:pPr>
        <w:spacing w:line="360" w:lineRule="auto"/>
        <w:jc w:val="left"/>
        <w:rPr>
          <w:rFonts w:ascii="宋体" w:hAnsi="宋体" w:hint="eastAsia"/>
          <w:sz w:val="32"/>
          <w:szCs w:val="32"/>
        </w:rPr>
        <w:sectPr w:rsidR="00CB3790">
          <w:headerReference w:type="default" r:id="rId8"/>
          <w:footerReference w:type="even" r:id="rId9"/>
          <w:footerReference w:type="default" r:id="rId10"/>
          <w:pgSz w:w="11900" w:h="16820"/>
          <w:pgMar w:top="1440" w:right="1474" w:bottom="1361" w:left="1588" w:header="851" w:footer="992" w:gutter="0"/>
          <w:pgNumType w:fmt="numberInDash"/>
          <w:cols w:space="425"/>
          <w:docGrid w:type="lines" w:linePitch="312"/>
        </w:sectPr>
      </w:pPr>
    </w:p>
    <w:p w14:paraId="20B2A8D5" w14:textId="77777777" w:rsidR="00CB3790" w:rsidRDefault="00000000">
      <w:pPr>
        <w:spacing w:line="360" w:lineRule="auto"/>
        <w:jc w:val="left"/>
        <w:rPr>
          <w:rFonts w:ascii="仿宋_GB2312" w:eastAsia="仿宋_GB2312" w:hAnsi="仿宋" w:hint="eastAsia"/>
          <w:b/>
          <w:sz w:val="24"/>
        </w:rPr>
      </w:pPr>
      <w:r>
        <w:rPr>
          <w:rFonts w:ascii="宋体" w:hAnsi="宋体" w:hint="eastAsia"/>
          <w:sz w:val="32"/>
          <w:szCs w:val="32"/>
        </w:rPr>
        <w:lastRenderedPageBreak/>
        <w:t>附件1</w:t>
      </w:r>
    </w:p>
    <w:p w14:paraId="0103ACB4" w14:textId="77777777" w:rsidR="00CB3790" w:rsidRDefault="00000000">
      <w:pPr>
        <w:spacing w:line="360" w:lineRule="auto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哈尔滨工程大学第三届器乐比赛报名表（钢琴演奏）</w:t>
      </w:r>
    </w:p>
    <w:tbl>
      <w:tblPr>
        <w:tblpPr w:leftFromText="180" w:rightFromText="180" w:vertAnchor="page" w:horzAnchor="margin" w:tblpX="501" w:tblpY="3874"/>
        <w:tblOverlap w:val="never"/>
        <w:tblW w:w="13363" w:type="dxa"/>
        <w:tblLayout w:type="fixed"/>
        <w:tblCellMar>
          <w:top w:w="33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2023"/>
        <w:gridCol w:w="1984"/>
        <w:gridCol w:w="1418"/>
        <w:gridCol w:w="2126"/>
        <w:gridCol w:w="3686"/>
        <w:gridCol w:w="2126"/>
      </w:tblGrid>
      <w:tr w:rsidR="00CB3790" w14:paraId="31BB814C" w14:textId="77777777">
        <w:trPr>
          <w:trHeight w:val="756"/>
        </w:trPr>
        <w:tc>
          <w:tcPr>
            <w:tcW w:w="133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52726" w14:textId="77777777" w:rsidR="00CB3790" w:rsidRDefault="0000000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sz w:val="32"/>
                <w:szCs w:val="32"/>
              </w:rPr>
              <w:t>哈尔滨工程大学第三届器乐比赛报名表（钢琴演奏）</w:t>
            </w:r>
          </w:p>
        </w:tc>
      </w:tr>
      <w:tr w:rsidR="00CB3790" w14:paraId="3988F8F9" w14:textId="77777777">
        <w:trPr>
          <w:trHeight w:val="568"/>
        </w:trPr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C1132" w14:textId="77777777" w:rsidR="00CB3790" w:rsidRDefault="0000000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  <w:bookmarkStart w:id="6" w:name="_Hlk85313858"/>
            <w:r>
              <w:rPr>
                <w:rFonts w:ascii="宋体" w:hAnsi="宋体" w:hint="eastAsia"/>
                <w:bCs/>
                <w:sz w:val="32"/>
                <w:szCs w:val="32"/>
              </w:rPr>
              <w:t>学院/社区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C516A" w14:textId="77777777" w:rsidR="00CB3790" w:rsidRDefault="0000000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sz w:val="32"/>
                <w:szCs w:val="32"/>
              </w:rPr>
              <w:t>学号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C3214" w14:textId="77777777" w:rsidR="00CB3790" w:rsidRDefault="0000000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9F971" w14:textId="77777777" w:rsidR="00CB3790" w:rsidRDefault="0000000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sz w:val="32"/>
                <w:szCs w:val="32"/>
              </w:rPr>
              <w:t>联系方式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3252B" w14:textId="77777777" w:rsidR="00CB3790" w:rsidRDefault="0000000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sz w:val="32"/>
                <w:szCs w:val="32"/>
              </w:rPr>
              <w:t>曲目名称及作者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5902E" w14:textId="77777777" w:rsidR="00CB3790" w:rsidRDefault="0000000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sz w:val="32"/>
                <w:szCs w:val="32"/>
              </w:rPr>
              <w:t>形式（独奏或四手或六手）</w:t>
            </w:r>
          </w:p>
        </w:tc>
      </w:tr>
      <w:tr w:rsidR="00CB3790" w14:paraId="56F02FE6" w14:textId="77777777">
        <w:trPr>
          <w:trHeight w:val="568"/>
        </w:trPr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4399A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2BE49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ABB3A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D8F91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96BF0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ED437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</w:tr>
      <w:tr w:rsidR="00CB3790" w14:paraId="33A14B06" w14:textId="77777777">
        <w:trPr>
          <w:trHeight w:val="568"/>
        </w:trPr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A764D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94975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3CD0B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DFA09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DF959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38925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</w:tr>
      <w:tr w:rsidR="00CB3790" w14:paraId="1FF70CB6" w14:textId="77777777">
        <w:trPr>
          <w:trHeight w:val="568"/>
        </w:trPr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80550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0A9A1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8379E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A6FBC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D2FC7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EACC7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</w:tr>
      <w:tr w:rsidR="00CB3790" w14:paraId="74A51481" w14:textId="77777777">
        <w:trPr>
          <w:trHeight w:val="568"/>
        </w:trPr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F615B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6C596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6EA0E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DD766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D6CBA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0F21E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</w:tr>
      <w:tr w:rsidR="00CB3790" w14:paraId="74D64EA1" w14:textId="77777777">
        <w:trPr>
          <w:trHeight w:val="568"/>
        </w:trPr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08E1F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945CE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7C422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C0D17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F02CD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B24FA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</w:tr>
      <w:tr w:rsidR="00CB3790" w14:paraId="651E7E0F" w14:textId="77777777">
        <w:trPr>
          <w:trHeight w:val="568"/>
        </w:trPr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35F17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3D5CA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D7775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C8B83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0E96C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79CFD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</w:tr>
    </w:tbl>
    <w:bookmarkEnd w:id="6"/>
    <w:p w14:paraId="5DD6F1B8" w14:textId="77777777" w:rsidR="00CB3790" w:rsidRDefault="00000000">
      <w:pPr>
        <w:jc w:val="center"/>
        <w:rPr>
          <w:rFonts w:ascii="宋体" w:hAnsi="宋体" w:hint="eastAsia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（钢琴独奏填写一人信息，四手联弹填写两人信息，六手联弹填写三人信息）</w:t>
      </w:r>
    </w:p>
    <w:p w14:paraId="1A040BBE" w14:textId="77777777" w:rsidR="00CB3790" w:rsidRDefault="00CB3790">
      <w:pPr>
        <w:rPr>
          <w:rFonts w:ascii="宋体" w:hAnsi="宋体" w:hint="eastAsia"/>
          <w:bCs/>
          <w:sz w:val="32"/>
          <w:szCs w:val="32"/>
        </w:rPr>
        <w:sectPr w:rsidR="00CB3790">
          <w:pgSz w:w="16820" w:h="11900" w:orient="landscape"/>
          <w:pgMar w:top="1474" w:right="1361" w:bottom="1588" w:left="1440" w:header="851" w:footer="992" w:gutter="0"/>
          <w:pgNumType w:fmt="numberInDash"/>
          <w:cols w:space="425"/>
          <w:docGrid w:type="lines" w:linePitch="312"/>
        </w:sectPr>
      </w:pPr>
    </w:p>
    <w:p w14:paraId="28434115" w14:textId="77777777" w:rsidR="00CB3790" w:rsidRDefault="00000000">
      <w:pPr>
        <w:spacing w:line="360" w:lineRule="auto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lastRenderedPageBreak/>
        <w:t>哈尔滨工程大学第三届器乐比赛报名表（器乐合奏）</w:t>
      </w:r>
    </w:p>
    <w:tbl>
      <w:tblPr>
        <w:tblpPr w:leftFromText="180" w:rightFromText="180" w:vertAnchor="page" w:horzAnchor="margin" w:tblpX="501" w:tblpY="3874"/>
        <w:tblOverlap w:val="never"/>
        <w:tblW w:w="13363" w:type="dxa"/>
        <w:tblLayout w:type="fixed"/>
        <w:tblCellMar>
          <w:top w:w="33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2165"/>
        <w:gridCol w:w="2409"/>
        <w:gridCol w:w="1843"/>
        <w:gridCol w:w="1701"/>
        <w:gridCol w:w="3119"/>
        <w:gridCol w:w="2126"/>
      </w:tblGrid>
      <w:tr w:rsidR="00CB3790" w14:paraId="0D6654E3" w14:textId="77777777">
        <w:trPr>
          <w:trHeight w:val="756"/>
        </w:trPr>
        <w:tc>
          <w:tcPr>
            <w:tcW w:w="133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479ED" w14:textId="77777777" w:rsidR="00CB3790" w:rsidRDefault="0000000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sz w:val="32"/>
                <w:szCs w:val="32"/>
              </w:rPr>
              <w:t xml:space="preserve">哈尔滨工程大学第三届器乐比赛报名表（合奏） </w:t>
            </w:r>
            <w:r>
              <w:rPr>
                <w:rFonts w:ascii="宋体" w:hAnsi="宋体"/>
                <w:bCs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bCs/>
                <w:sz w:val="32"/>
                <w:szCs w:val="32"/>
              </w:rPr>
              <w:t xml:space="preserve"> 联合组队： 是 </w:t>
            </w:r>
            <w:r>
              <w:rPr>
                <w:rFonts w:ascii="宋体" w:hAnsi="宋体"/>
                <w:bCs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sz w:val="32"/>
                <w:szCs w:val="32"/>
              </w:rPr>
              <w:t>否</w:t>
            </w:r>
            <w:proofErr w:type="gramEnd"/>
            <w:r>
              <w:rPr>
                <w:rFonts w:ascii="宋体" w:hAnsi="宋体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宋体" w:hAnsi="宋体"/>
                <w:bCs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bCs/>
                <w:sz w:val="32"/>
                <w:szCs w:val="32"/>
              </w:rPr>
              <w:t xml:space="preserve">（划√） </w:t>
            </w:r>
          </w:p>
        </w:tc>
      </w:tr>
      <w:tr w:rsidR="00CB3790" w14:paraId="7CCB04FB" w14:textId="77777777">
        <w:trPr>
          <w:trHeight w:val="568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9D34F80" w14:textId="77777777" w:rsidR="00CB3790" w:rsidRDefault="0000000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sz w:val="32"/>
                <w:szCs w:val="32"/>
              </w:rPr>
              <w:t>合奏曲目名称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9C78" w14:textId="77777777" w:rsidR="00CB3790" w:rsidRDefault="0000000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sz w:val="32"/>
                <w:szCs w:val="32"/>
              </w:rPr>
              <w:t>学院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B887F8E" w14:textId="77777777" w:rsidR="00CB3790" w:rsidRDefault="0000000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2743B" w14:textId="77777777" w:rsidR="00CB3790" w:rsidRDefault="0000000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sz w:val="32"/>
                <w:szCs w:val="32"/>
              </w:rPr>
              <w:t>学号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1C8D6" w14:textId="77777777" w:rsidR="00CB3790" w:rsidRDefault="0000000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sz w:val="32"/>
                <w:szCs w:val="32"/>
              </w:rPr>
              <w:t>联系方式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28591" w14:textId="77777777" w:rsidR="00CB3790" w:rsidRDefault="0000000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sz w:val="32"/>
                <w:szCs w:val="32"/>
              </w:rPr>
              <w:t>演奏乐器</w:t>
            </w:r>
          </w:p>
        </w:tc>
      </w:tr>
      <w:tr w:rsidR="00CB3790" w14:paraId="70E1DDE3" w14:textId="77777777">
        <w:trPr>
          <w:trHeight w:val="568"/>
        </w:trPr>
        <w:tc>
          <w:tcPr>
            <w:tcW w:w="21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138B1463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CF8A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CBBB619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5DC89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A4C8F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7ED27" w14:textId="77777777" w:rsidR="00CB3790" w:rsidRDefault="00CB3790">
            <w:pPr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</w:tr>
      <w:tr w:rsidR="00CB3790" w14:paraId="11563115" w14:textId="77777777">
        <w:trPr>
          <w:trHeight w:val="568"/>
        </w:trPr>
        <w:tc>
          <w:tcPr>
            <w:tcW w:w="2165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240A3CCF" w14:textId="77777777" w:rsidR="00CB3790" w:rsidRDefault="00CB3790">
            <w:pPr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A80B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AFA757B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9AE1A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8DAAF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A511A" w14:textId="77777777" w:rsidR="00CB3790" w:rsidRDefault="00CB3790">
            <w:pPr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</w:tr>
      <w:tr w:rsidR="00CB3790" w14:paraId="722C51C6" w14:textId="77777777">
        <w:trPr>
          <w:trHeight w:val="568"/>
        </w:trPr>
        <w:tc>
          <w:tcPr>
            <w:tcW w:w="2165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32A5B5FE" w14:textId="77777777" w:rsidR="00CB3790" w:rsidRDefault="00CB3790">
            <w:pPr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9011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CFA97E5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1FD1E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821F7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BF82B" w14:textId="77777777" w:rsidR="00CB3790" w:rsidRDefault="00CB3790">
            <w:pPr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</w:tr>
      <w:tr w:rsidR="00CB3790" w14:paraId="699EDC0C" w14:textId="77777777">
        <w:trPr>
          <w:trHeight w:val="568"/>
        </w:trPr>
        <w:tc>
          <w:tcPr>
            <w:tcW w:w="2165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294A1610" w14:textId="77777777" w:rsidR="00CB3790" w:rsidRDefault="00CB3790">
            <w:pPr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247A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6AD2CCB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C44BC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5A3BD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7290E" w14:textId="77777777" w:rsidR="00CB3790" w:rsidRDefault="00CB3790">
            <w:pPr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</w:tr>
      <w:tr w:rsidR="00CB3790" w14:paraId="34F33D71" w14:textId="77777777">
        <w:trPr>
          <w:trHeight w:val="568"/>
        </w:trPr>
        <w:tc>
          <w:tcPr>
            <w:tcW w:w="2165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0E6CA0AA" w14:textId="77777777" w:rsidR="00CB3790" w:rsidRDefault="00CB3790">
            <w:pPr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473C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725D2D2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565E1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24D4B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C06F2" w14:textId="77777777" w:rsidR="00CB3790" w:rsidRDefault="00CB3790">
            <w:pPr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</w:tr>
      <w:tr w:rsidR="00CB3790" w14:paraId="78E27171" w14:textId="77777777">
        <w:trPr>
          <w:trHeight w:val="568"/>
        </w:trPr>
        <w:tc>
          <w:tcPr>
            <w:tcW w:w="2165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7288F57C" w14:textId="77777777" w:rsidR="00CB3790" w:rsidRDefault="00CB3790">
            <w:pPr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834C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83FA7CA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4DE87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9BB7B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A40BD" w14:textId="77777777" w:rsidR="00CB3790" w:rsidRDefault="00CB3790">
            <w:pPr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</w:tr>
      <w:tr w:rsidR="00CB3790" w14:paraId="3E0928E8" w14:textId="77777777">
        <w:trPr>
          <w:trHeight w:val="568"/>
        </w:trPr>
        <w:tc>
          <w:tcPr>
            <w:tcW w:w="216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226F3A3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8A28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E8A077B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DE98D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5A754" w14:textId="77777777" w:rsidR="00CB3790" w:rsidRDefault="00CB3790">
            <w:pPr>
              <w:jc w:val="center"/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12AF1" w14:textId="77777777" w:rsidR="00CB3790" w:rsidRDefault="00CB3790">
            <w:pPr>
              <w:rPr>
                <w:rFonts w:ascii="宋体" w:hAnsi="宋体" w:hint="eastAsia"/>
                <w:bCs/>
                <w:sz w:val="32"/>
                <w:szCs w:val="32"/>
              </w:rPr>
            </w:pPr>
          </w:p>
        </w:tc>
      </w:tr>
    </w:tbl>
    <w:p w14:paraId="00731F75" w14:textId="77777777" w:rsidR="00CB3790" w:rsidRDefault="00000000">
      <w:pPr>
        <w:ind w:firstLineChars="200" w:firstLine="640"/>
        <w:rPr>
          <w:rFonts w:ascii="宋体" w:hAnsi="宋体" w:hint="eastAsia"/>
          <w:bCs/>
          <w:sz w:val="32"/>
          <w:szCs w:val="32"/>
        </w:rPr>
        <w:sectPr w:rsidR="00CB3790">
          <w:pgSz w:w="16838" w:h="11906" w:orient="landscape"/>
          <w:pgMar w:top="1985" w:right="1361" w:bottom="1588" w:left="1440" w:header="851" w:footer="992" w:gutter="0"/>
          <w:pgNumType w:fmt="numberInDash"/>
          <w:cols w:space="425"/>
          <w:docGrid w:type="lines" w:linePitch="312"/>
        </w:sectPr>
      </w:pPr>
      <w:r>
        <w:rPr>
          <w:rFonts w:ascii="宋体" w:hAnsi="宋体" w:hint="eastAsia"/>
          <w:bCs/>
          <w:sz w:val="32"/>
          <w:szCs w:val="32"/>
        </w:rPr>
        <w:t xml:space="preserve">联合组队填写组队单位：（ </w:t>
      </w:r>
      <w:r>
        <w:rPr>
          <w:rFonts w:ascii="宋体" w:hAnsi="宋体"/>
          <w:bCs/>
          <w:sz w:val="32"/>
          <w:szCs w:val="32"/>
        </w:rPr>
        <w:t xml:space="preserve">    </w:t>
      </w:r>
      <w:r>
        <w:rPr>
          <w:rFonts w:ascii="宋体" w:hAnsi="宋体" w:hint="eastAsia"/>
          <w:bCs/>
          <w:sz w:val="32"/>
          <w:szCs w:val="32"/>
        </w:rPr>
        <w:t>）学院</w:t>
      </w:r>
      <w:bookmarkStart w:id="7" w:name="_Hlk148016582"/>
      <w:r>
        <w:rPr>
          <w:rFonts w:ascii="宋体" w:hAnsi="宋体" w:hint="eastAsia"/>
          <w:bCs/>
          <w:sz w:val="32"/>
          <w:szCs w:val="32"/>
        </w:rPr>
        <w:t xml:space="preserve">+（ </w:t>
      </w:r>
      <w:r>
        <w:rPr>
          <w:rFonts w:ascii="宋体" w:hAnsi="宋体"/>
          <w:bCs/>
          <w:sz w:val="32"/>
          <w:szCs w:val="32"/>
        </w:rPr>
        <w:t xml:space="preserve">    </w:t>
      </w:r>
      <w:r>
        <w:rPr>
          <w:rFonts w:ascii="宋体" w:hAnsi="宋体" w:hint="eastAsia"/>
          <w:bCs/>
          <w:sz w:val="32"/>
          <w:szCs w:val="32"/>
        </w:rPr>
        <w:t>）学院</w:t>
      </w:r>
      <w:bookmarkEnd w:id="7"/>
      <w:r>
        <w:rPr>
          <w:rFonts w:ascii="宋体" w:hAnsi="宋体" w:hint="eastAsia"/>
          <w:bCs/>
          <w:sz w:val="32"/>
          <w:szCs w:val="32"/>
        </w:rPr>
        <w:t xml:space="preserve">+（ </w:t>
      </w:r>
      <w:r>
        <w:rPr>
          <w:rFonts w:ascii="宋体" w:hAnsi="宋体"/>
          <w:bCs/>
          <w:sz w:val="32"/>
          <w:szCs w:val="32"/>
        </w:rPr>
        <w:t xml:space="preserve">  </w:t>
      </w:r>
      <w:r>
        <w:rPr>
          <w:rFonts w:ascii="宋体" w:hAnsi="宋体" w:hint="eastAsia"/>
          <w:bCs/>
          <w:sz w:val="32"/>
          <w:szCs w:val="32"/>
        </w:rPr>
        <w:t xml:space="preserve">  ）学院</w:t>
      </w:r>
    </w:p>
    <w:p w14:paraId="5B8A7071" w14:textId="77777777" w:rsidR="00CB3790" w:rsidRDefault="00000000">
      <w:pPr>
        <w:spacing w:line="720" w:lineRule="exact"/>
        <w:rPr>
          <w:rFonts w:ascii="宋体" w:hAnsi="宋体" w:hint="eastAsia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lastRenderedPageBreak/>
        <w:t>附件2</w:t>
      </w:r>
    </w:p>
    <w:p w14:paraId="69088DF2" w14:textId="77777777" w:rsidR="00CB3790" w:rsidRDefault="00000000">
      <w:pPr>
        <w:spacing w:line="360" w:lineRule="auto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哈尔滨工程大学第三届器乐比赛细则</w:t>
      </w:r>
    </w:p>
    <w:p w14:paraId="083A5BA1" w14:textId="77777777" w:rsidR="00CB3790" w:rsidRDefault="00000000">
      <w:pPr>
        <w:spacing w:line="360" w:lineRule="auto"/>
        <w:ind w:firstLineChars="200" w:firstLine="643"/>
        <w:jc w:val="left"/>
        <w:rPr>
          <w:rFonts w:ascii="宋体" w:hAnsi="宋体" w:cs="黑体" w:hint="eastAsia"/>
          <w:b/>
          <w:bCs/>
          <w:color w:val="FF0000"/>
          <w:sz w:val="32"/>
          <w:szCs w:val="32"/>
        </w:rPr>
      </w:pPr>
      <w:r>
        <w:rPr>
          <w:rFonts w:ascii="宋体" w:hAnsi="宋体" w:cs="黑体" w:hint="eastAsia"/>
          <w:b/>
          <w:bCs/>
          <w:sz w:val="32"/>
          <w:szCs w:val="32"/>
        </w:rPr>
        <w:t>一、比赛主题</w:t>
      </w:r>
    </w:p>
    <w:bookmarkEnd w:id="5"/>
    <w:p w14:paraId="41D9D361" w14:textId="0443D5AC" w:rsidR="00CB3790" w:rsidRDefault="00000000" w:rsidP="006A7699">
      <w:pPr>
        <w:adjustRightInd w:val="0"/>
        <w:snapToGrid w:val="0"/>
        <w:spacing w:line="360" w:lineRule="auto"/>
        <w:ind w:firstLineChars="200" w:firstLine="640"/>
        <w:rPr>
          <w:rFonts w:ascii="宋体" w:hAnsi="宋体" w:cs="黑体" w:hint="eastAsia"/>
          <w:bCs/>
          <w:sz w:val="32"/>
          <w:szCs w:val="32"/>
        </w:rPr>
      </w:pPr>
      <w:r>
        <w:rPr>
          <w:rFonts w:ascii="宋体" w:hAnsi="宋体" w:cs="黑体"/>
          <w:bCs/>
          <w:sz w:val="32"/>
          <w:szCs w:val="32"/>
        </w:rPr>
        <w:t>比赛旨在</w:t>
      </w:r>
      <w:r>
        <w:rPr>
          <w:rFonts w:ascii="宋体" w:hAnsi="宋体" w:cs="黑体" w:hint="eastAsia"/>
          <w:bCs/>
          <w:sz w:val="32"/>
          <w:szCs w:val="32"/>
        </w:rPr>
        <w:t>提升我校大学生的音乐艺术素养，树立文艺优秀典型，丰富校园文化生活，营造积极向上、健康文明的校园文化氛围，使</w:t>
      </w:r>
      <w:r>
        <w:rPr>
          <w:rFonts w:ascii="宋体" w:hAnsi="宋体" w:cs="黑体"/>
          <w:bCs/>
          <w:sz w:val="32"/>
          <w:szCs w:val="32"/>
        </w:rPr>
        <w:t>学生</w:t>
      </w:r>
      <w:r>
        <w:rPr>
          <w:rFonts w:ascii="宋体" w:hAnsi="宋体" w:cs="黑体" w:hint="eastAsia"/>
          <w:bCs/>
          <w:sz w:val="32"/>
          <w:szCs w:val="32"/>
        </w:rPr>
        <w:t>深入</w:t>
      </w:r>
      <w:r>
        <w:rPr>
          <w:rFonts w:ascii="宋体" w:hAnsi="宋体" w:cs="黑体"/>
          <w:bCs/>
          <w:sz w:val="32"/>
          <w:szCs w:val="32"/>
        </w:rPr>
        <w:t>体会</w:t>
      </w:r>
      <w:r>
        <w:rPr>
          <w:rFonts w:ascii="宋体" w:hAnsi="宋体" w:cs="黑体" w:hint="eastAsia"/>
          <w:bCs/>
          <w:sz w:val="32"/>
          <w:szCs w:val="32"/>
        </w:rPr>
        <w:t>中外乐器及作品的艺术</w:t>
      </w:r>
      <w:r>
        <w:rPr>
          <w:rFonts w:ascii="宋体" w:hAnsi="宋体" w:cs="黑体"/>
          <w:bCs/>
          <w:sz w:val="32"/>
          <w:szCs w:val="32"/>
        </w:rPr>
        <w:t>魅力，拓展学生</w:t>
      </w:r>
      <w:r w:rsidR="006A7699">
        <w:rPr>
          <w:rFonts w:ascii="宋体" w:hAnsi="宋体" w:cs="黑体" w:hint="eastAsia"/>
          <w:bCs/>
          <w:sz w:val="32"/>
          <w:szCs w:val="32"/>
        </w:rPr>
        <w:t>美育</w:t>
      </w:r>
      <w:r>
        <w:rPr>
          <w:rFonts w:ascii="宋体" w:hAnsi="宋体" w:cs="黑体"/>
          <w:bCs/>
          <w:sz w:val="32"/>
          <w:szCs w:val="32"/>
        </w:rPr>
        <w:t>实践空间，</w:t>
      </w:r>
      <w:r>
        <w:rPr>
          <w:rFonts w:ascii="宋体" w:hAnsi="宋体" w:cs="黑体" w:hint="eastAsia"/>
          <w:bCs/>
          <w:sz w:val="32"/>
          <w:szCs w:val="32"/>
        </w:rPr>
        <w:t>为学生提供展现风采和锻炼勇气的舞台，切实</w:t>
      </w:r>
      <w:r>
        <w:rPr>
          <w:rFonts w:ascii="宋体" w:hAnsi="宋体" w:cs="黑体"/>
          <w:bCs/>
          <w:sz w:val="32"/>
          <w:szCs w:val="32"/>
        </w:rPr>
        <w:t>加强</w:t>
      </w:r>
      <w:r>
        <w:rPr>
          <w:rFonts w:ascii="宋体" w:hAnsi="宋体" w:cs="黑体" w:hint="eastAsia"/>
          <w:bCs/>
          <w:sz w:val="32"/>
          <w:szCs w:val="32"/>
        </w:rPr>
        <w:t>和提升我校大</w:t>
      </w:r>
      <w:r>
        <w:rPr>
          <w:rFonts w:ascii="宋体" w:hAnsi="宋体" w:cs="黑体"/>
          <w:bCs/>
          <w:sz w:val="32"/>
          <w:szCs w:val="32"/>
        </w:rPr>
        <w:t>学生的艺术</w:t>
      </w:r>
      <w:r>
        <w:rPr>
          <w:rFonts w:ascii="宋体" w:hAnsi="宋体" w:cs="黑体" w:hint="eastAsia"/>
          <w:bCs/>
          <w:sz w:val="32"/>
          <w:szCs w:val="32"/>
        </w:rPr>
        <w:t>修养与艺术表现力</w:t>
      </w:r>
      <w:r>
        <w:rPr>
          <w:rFonts w:ascii="宋体" w:hAnsi="宋体" w:cs="黑体"/>
          <w:bCs/>
          <w:sz w:val="32"/>
          <w:szCs w:val="32"/>
        </w:rPr>
        <w:t>。</w:t>
      </w:r>
    </w:p>
    <w:p w14:paraId="5C8F0A4D" w14:textId="77777777" w:rsidR="00CB3790" w:rsidRDefault="00000000" w:rsidP="006A7699">
      <w:pPr>
        <w:adjustRightInd w:val="0"/>
        <w:snapToGrid w:val="0"/>
        <w:spacing w:line="360" w:lineRule="auto"/>
        <w:ind w:firstLineChars="200" w:firstLine="640"/>
        <w:rPr>
          <w:rFonts w:ascii="宋体" w:hAnsi="宋体" w:cs="黑体" w:hint="eastAsia"/>
          <w:bCs/>
          <w:sz w:val="32"/>
          <w:szCs w:val="32"/>
        </w:rPr>
      </w:pPr>
      <w:r>
        <w:rPr>
          <w:rFonts w:ascii="宋体" w:hAnsi="宋体" w:cs="黑体" w:hint="eastAsia"/>
          <w:bCs/>
          <w:sz w:val="32"/>
          <w:szCs w:val="32"/>
        </w:rPr>
        <w:t>参赛曲目要求</w:t>
      </w:r>
      <w:r>
        <w:rPr>
          <w:rFonts w:ascii="宋体" w:hAnsi="宋体" w:cs="黑体"/>
          <w:bCs/>
          <w:sz w:val="32"/>
          <w:szCs w:val="32"/>
        </w:rPr>
        <w:t>积极向上，</w:t>
      </w:r>
      <w:r>
        <w:rPr>
          <w:rFonts w:ascii="宋体" w:hAnsi="宋体" w:cs="黑体" w:hint="eastAsia"/>
          <w:bCs/>
          <w:sz w:val="32"/>
          <w:szCs w:val="32"/>
        </w:rPr>
        <w:t>弘扬正能量，赞颂真善美，</w:t>
      </w:r>
      <w:r>
        <w:rPr>
          <w:rFonts w:ascii="宋体" w:hAnsi="宋体" w:cs="黑体"/>
          <w:bCs/>
          <w:sz w:val="32"/>
          <w:szCs w:val="32"/>
        </w:rPr>
        <w:t>在深刻理解作品</w:t>
      </w:r>
      <w:r>
        <w:rPr>
          <w:rFonts w:ascii="宋体" w:hAnsi="宋体" w:cs="黑体" w:hint="eastAsia"/>
          <w:bCs/>
          <w:sz w:val="32"/>
          <w:szCs w:val="32"/>
        </w:rPr>
        <w:t>情感</w:t>
      </w:r>
      <w:r>
        <w:rPr>
          <w:rFonts w:ascii="宋体" w:hAnsi="宋体" w:cs="黑体"/>
          <w:bCs/>
          <w:sz w:val="32"/>
          <w:szCs w:val="32"/>
        </w:rPr>
        <w:t>内涵</w:t>
      </w:r>
      <w:r>
        <w:rPr>
          <w:rFonts w:ascii="宋体" w:hAnsi="宋体" w:cs="黑体" w:hint="eastAsia"/>
          <w:bCs/>
          <w:sz w:val="32"/>
          <w:szCs w:val="32"/>
        </w:rPr>
        <w:t>的</w:t>
      </w:r>
      <w:r>
        <w:rPr>
          <w:rFonts w:ascii="宋体" w:hAnsi="宋体" w:cs="黑体"/>
          <w:bCs/>
          <w:sz w:val="32"/>
          <w:szCs w:val="32"/>
        </w:rPr>
        <w:t>基础上，</w:t>
      </w:r>
      <w:r>
        <w:rPr>
          <w:rFonts w:ascii="宋体" w:hAnsi="宋体" w:cs="黑体" w:hint="eastAsia"/>
          <w:bCs/>
          <w:sz w:val="32"/>
          <w:szCs w:val="32"/>
        </w:rPr>
        <w:t>恰当演绎音乐作品，充分</w:t>
      </w:r>
      <w:r>
        <w:rPr>
          <w:rFonts w:ascii="宋体" w:hAnsi="宋体" w:cs="黑体"/>
          <w:bCs/>
          <w:sz w:val="32"/>
          <w:szCs w:val="32"/>
        </w:rPr>
        <w:t>展示</w:t>
      </w:r>
      <w:r>
        <w:rPr>
          <w:rFonts w:ascii="宋体" w:hAnsi="宋体" w:cs="黑体" w:hint="eastAsia"/>
          <w:bCs/>
          <w:sz w:val="32"/>
          <w:szCs w:val="32"/>
        </w:rPr>
        <w:t>当代</w:t>
      </w:r>
      <w:r>
        <w:rPr>
          <w:rFonts w:ascii="宋体" w:hAnsi="宋体" w:cs="黑体"/>
          <w:bCs/>
          <w:sz w:val="32"/>
          <w:szCs w:val="32"/>
        </w:rPr>
        <w:t>大学生</w:t>
      </w:r>
      <w:r>
        <w:rPr>
          <w:rFonts w:ascii="宋体" w:hAnsi="宋体" w:cs="黑体" w:hint="eastAsia"/>
          <w:bCs/>
          <w:sz w:val="32"/>
          <w:szCs w:val="32"/>
        </w:rPr>
        <w:t>的</w:t>
      </w:r>
      <w:r>
        <w:rPr>
          <w:rFonts w:ascii="宋体" w:hAnsi="宋体" w:cs="黑体"/>
          <w:bCs/>
          <w:sz w:val="32"/>
          <w:szCs w:val="32"/>
        </w:rPr>
        <w:t>风采</w:t>
      </w:r>
      <w:r>
        <w:rPr>
          <w:rFonts w:ascii="宋体" w:hAnsi="宋体" w:cs="黑体" w:hint="eastAsia"/>
          <w:bCs/>
          <w:sz w:val="32"/>
          <w:szCs w:val="32"/>
        </w:rPr>
        <w:t>。</w:t>
      </w:r>
    </w:p>
    <w:p w14:paraId="768B128C" w14:textId="77777777" w:rsidR="00CB3790" w:rsidRDefault="00000000">
      <w:pPr>
        <w:spacing w:line="360" w:lineRule="auto"/>
        <w:ind w:firstLineChars="200" w:firstLine="643"/>
        <w:jc w:val="left"/>
        <w:rPr>
          <w:rFonts w:ascii="宋体" w:hAnsi="宋体" w:cs="黑体" w:hint="eastAsia"/>
          <w:b/>
          <w:bCs/>
          <w:sz w:val="32"/>
          <w:szCs w:val="32"/>
        </w:rPr>
      </w:pPr>
      <w:bookmarkStart w:id="8" w:name="_Hlk116568291"/>
      <w:r>
        <w:rPr>
          <w:rFonts w:ascii="宋体" w:hAnsi="宋体" w:cs="黑体" w:hint="eastAsia"/>
          <w:b/>
          <w:bCs/>
          <w:sz w:val="32"/>
          <w:szCs w:val="32"/>
          <w:lang w:eastAsia="zh-Hans"/>
        </w:rPr>
        <w:t>二</w:t>
      </w:r>
      <w:r>
        <w:rPr>
          <w:rFonts w:ascii="宋体" w:hAnsi="宋体" w:cs="黑体"/>
          <w:b/>
          <w:bCs/>
          <w:sz w:val="32"/>
          <w:szCs w:val="32"/>
          <w:lang w:eastAsia="zh-Hans"/>
        </w:rPr>
        <w:t>、</w:t>
      </w:r>
      <w:r>
        <w:rPr>
          <w:rFonts w:ascii="宋体" w:hAnsi="宋体" w:cs="黑体" w:hint="eastAsia"/>
          <w:b/>
          <w:bCs/>
          <w:sz w:val="32"/>
          <w:szCs w:val="32"/>
        </w:rPr>
        <w:t>比赛项目</w:t>
      </w:r>
    </w:p>
    <w:bookmarkEnd w:id="8"/>
    <w:p w14:paraId="50537840" w14:textId="77777777" w:rsidR="00CB3790" w:rsidRDefault="00000000">
      <w:pPr>
        <w:spacing w:line="360" w:lineRule="auto"/>
        <w:ind w:firstLineChars="200" w:firstLine="640"/>
        <w:jc w:val="left"/>
        <w:rPr>
          <w:rFonts w:ascii="宋体" w:hAnsi="宋体" w:cs="黑体" w:hint="eastAsia"/>
          <w:bCs/>
          <w:sz w:val="32"/>
          <w:szCs w:val="32"/>
        </w:rPr>
      </w:pPr>
      <w:r>
        <w:rPr>
          <w:rFonts w:ascii="宋体" w:hAnsi="宋体" w:cs="黑体" w:hint="eastAsia"/>
          <w:bCs/>
          <w:sz w:val="32"/>
          <w:szCs w:val="32"/>
        </w:rPr>
        <w:t>包括：钢琴演奏、器乐合奏。</w:t>
      </w:r>
    </w:p>
    <w:p w14:paraId="2D38FE9A" w14:textId="77777777" w:rsidR="00CB3790" w:rsidRDefault="00000000">
      <w:pPr>
        <w:spacing w:line="360" w:lineRule="auto"/>
        <w:ind w:leftChars="200" w:left="1380" w:hangingChars="300" w:hanging="960"/>
        <w:jc w:val="left"/>
        <w:rPr>
          <w:rFonts w:ascii="宋体" w:hAnsi="宋体" w:cs="黑体" w:hint="eastAsia"/>
          <w:bCs/>
          <w:sz w:val="32"/>
          <w:szCs w:val="32"/>
        </w:rPr>
      </w:pPr>
      <w:r>
        <w:rPr>
          <w:rFonts w:ascii="宋体" w:hAnsi="宋体" w:cs="黑体" w:hint="eastAsia"/>
          <w:bCs/>
          <w:sz w:val="32"/>
          <w:szCs w:val="32"/>
        </w:rPr>
        <w:t>（一）钢琴演奏：</w:t>
      </w:r>
      <w:bookmarkStart w:id="9" w:name="_Hlk116561656"/>
      <w:r>
        <w:rPr>
          <w:rFonts w:ascii="宋体" w:hAnsi="宋体" w:cs="黑体" w:hint="eastAsia"/>
          <w:bCs/>
          <w:sz w:val="32"/>
          <w:szCs w:val="32"/>
        </w:rPr>
        <w:t>各学院至少选送一人</w:t>
      </w:r>
      <w:bookmarkEnd w:id="9"/>
      <w:r>
        <w:rPr>
          <w:rFonts w:ascii="宋体" w:hAnsi="宋体" w:cs="黑体" w:hint="eastAsia"/>
          <w:bCs/>
          <w:sz w:val="32"/>
          <w:szCs w:val="32"/>
        </w:rPr>
        <w:t>；参赛者不得兼报项目；独奏、四手联弹、六手</w:t>
      </w:r>
      <w:proofErr w:type="gramStart"/>
      <w:r>
        <w:rPr>
          <w:rFonts w:ascii="宋体" w:hAnsi="宋体" w:cs="黑体" w:hint="eastAsia"/>
          <w:bCs/>
          <w:sz w:val="32"/>
          <w:szCs w:val="32"/>
        </w:rPr>
        <w:t>联弹均可</w:t>
      </w:r>
      <w:proofErr w:type="gramEnd"/>
      <w:r>
        <w:rPr>
          <w:rFonts w:ascii="宋体" w:hAnsi="宋体" w:cs="黑体" w:hint="eastAsia"/>
          <w:bCs/>
          <w:sz w:val="32"/>
          <w:szCs w:val="32"/>
        </w:rPr>
        <w:t>。</w:t>
      </w:r>
    </w:p>
    <w:p w14:paraId="7E8C1B21" w14:textId="30BFF545" w:rsidR="00CB3790" w:rsidRDefault="00000000">
      <w:pPr>
        <w:spacing w:line="360" w:lineRule="auto"/>
        <w:ind w:leftChars="200" w:left="1380" w:hangingChars="300" w:hanging="960"/>
        <w:jc w:val="left"/>
        <w:rPr>
          <w:rFonts w:ascii="宋体" w:hAnsi="宋体" w:cs="黑体" w:hint="eastAsia"/>
          <w:bCs/>
          <w:sz w:val="32"/>
          <w:szCs w:val="32"/>
        </w:rPr>
      </w:pPr>
      <w:r>
        <w:rPr>
          <w:rFonts w:ascii="宋体" w:hAnsi="宋体" w:cs="黑体" w:hint="eastAsia"/>
          <w:bCs/>
          <w:sz w:val="32"/>
          <w:szCs w:val="32"/>
        </w:rPr>
        <w:t>（二）器乐合奏：各学院至少选送一队</w:t>
      </w:r>
      <w:r w:rsidR="00B43E7D">
        <w:rPr>
          <w:rFonts w:ascii="宋体" w:hAnsi="宋体" w:cs="黑体" w:hint="eastAsia"/>
          <w:bCs/>
          <w:sz w:val="32"/>
          <w:szCs w:val="32"/>
        </w:rPr>
        <w:t>（可单独组队或联合组队）</w:t>
      </w:r>
      <w:r>
        <w:rPr>
          <w:rFonts w:ascii="宋体" w:hAnsi="宋体" w:cs="黑体" w:hint="eastAsia"/>
          <w:bCs/>
          <w:sz w:val="32"/>
          <w:szCs w:val="32"/>
        </w:rPr>
        <w:t>；每队使用乐器不少于4件；乐器种类不限；队伍成员不得兼报节目；联合组队时，每队至多3个单位，可加入我校在籍学生友情协奏</w:t>
      </w:r>
      <w:r>
        <w:rPr>
          <w:rFonts w:ascii="宋体" w:hAnsi="宋体" w:cs="黑体"/>
          <w:bCs/>
          <w:sz w:val="32"/>
          <w:szCs w:val="32"/>
        </w:rPr>
        <w:t>1-</w:t>
      </w:r>
      <w:r w:rsidR="009246DC">
        <w:rPr>
          <w:rFonts w:ascii="宋体" w:hAnsi="宋体" w:cs="黑体" w:hint="eastAsia"/>
          <w:bCs/>
          <w:sz w:val="32"/>
          <w:szCs w:val="32"/>
        </w:rPr>
        <w:t>5</w:t>
      </w:r>
      <w:r>
        <w:rPr>
          <w:rFonts w:ascii="宋体" w:hAnsi="宋体" w:cs="黑体" w:hint="eastAsia"/>
          <w:bCs/>
          <w:sz w:val="32"/>
          <w:szCs w:val="32"/>
        </w:rPr>
        <w:t>人。</w:t>
      </w:r>
    </w:p>
    <w:p w14:paraId="5FF9C23D" w14:textId="77777777" w:rsidR="00CB3790" w:rsidRDefault="00000000">
      <w:pPr>
        <w:spacing w:line="360" w:lineRule="auto"/>
        <w:ind w:firstLineChars="200" w:firstLine="643"/>
        <w:jc w:val="left"/>
        <w:rPr>
          <w:rFonts w:ascii="宋体" w:hAnsi="宋体" w:cs="黑体" w:hint="eastAsia"/>
          <w:b/>
          <w:bCs/>
          <w:sz w:val="32"/>
          <w:szCs w:val="32"/>
        </w:rPr>
      </w:pPr>
      <w:r>
        <w:rPr>
          <w:rFonts w:ascii="宋体" w:hAnsi="宋体" w:cs="黑体" w:hint="eastAsia"/>
          <w:b/>
          <w:bCs/>
          <w:sz w:val="32"/>
          <w:szCs w:val="32"/>
        </w:rPr>
        <w:t>三</w:t>
      </w:r>
      <w:r>
        <w:rPr>
          <w:rFonts w:ascii="宋体" w:hAnsi="宋体" w:cs="黑体"/>
          <w:b/>
          <w:bCs/>
          <w:sz w:val="32"/>
          <w:szCs w:val="32"/>
        </w:rPr>
        <w:t>、</w:t>
      </w:r>
      <w:r>
        <w:rPr>
          <w:rFonts w:ascii="宋体" w:hAnsi="宋体" w:cs="黑体" w:hint="eastAsia"/>
          <w:b/>
          <w:bCs/>
          <w:sz w:val="32"/>
          <w:szCs w:val="32"/>
        </w:rPr>
        <w:t>比赛要求</w:t>
      </w:r>
    </w:p>
    <w:p w14:paraId="0B9D84BE" w14:textId="12F4EF08" w:rsidR="00CB3790" w:rsidRDefault="00000000">
      <w:pPr>
        <w:pStyle w:val="ab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微软雅黑" w:hint="eastAsia"/>
          <w:color w:val="000000"/>
          <w:sz w:val="32"/>
          <w:szCs w:val="32"/>
        </w:rPr>
      </w:pPr>
      <w:r>
        <w:rPr>
          <w:rFonts w:ascii="宋体" w:hAnsi="宋体" w:cs="微软雅黑" w:hint="eastAsia"/>
          <w:color w:val="000000"/>
          <w:sz w:val="32"/>
          <w:szCs w:val="32"/>
        </w:rPr>
        <w:t>自选曲目一首，钢琴演奏曲目不超过</w:t>
      </w:r>
      <w:r w:rsidR="009246DC">
        <w:rPr>
          <w:rFonts w:ascii="宋体" w:hAnsi="宋体" w:cs="微软雅黑" w:hint="eastAsia"/>
          <w:color w:val="000000"/>
          <w:sz w:val="32"/>
          <w:szCs w:val="32"/>
        </w:rPr>
        <w:t>6</w:t>
      </w:r>
      <w:r>
        <w:rPr>
          <w:rFonts w:ascii="宋体" w:hAnsi="宋体" w:cs="微软雅黑" w:hint="eastAsia"/>
          <w:color w:val="000000"/>
          <w:sz w:val="32"/>
          <w:szCs w:val="32"/>
        </w:rPr>
        <w:t>分钟，器乐合奏曲目不超过</w:t>
      </w:r>
      <w:r>
        <w:rPr>
          <w:rFonts w:ascii="宋体" w:hAnsi="宋体" w:cs="微软雅黑"/>
          <w:color w:val="000000"/>
          <w:sz w:val="32"/>
          <w:szCs w:val="32"/>
        </w:rPr>
        <w:t>8</w:t>
      </w:r>
      <w:r>
        <w:rPr>
          <w:rFonts w:ascii="宋体" w:hAnsi="宋体" w:cs="微软雅黑" w:hint="eastAsia"/>
          <w:color w:val="000000"/>
          <w:sz w:val="32"/>
          <w:szCs w:val="32"/>
        </w:rPr>
        <w:t>分钟；</w:t>
      </w:r>
    </w:p>
    <w:p w14:paraId="34FA13B0" w14:textId="77777777" w:rsidR="00CB3790" w:rsidRDefault="00000000">
      <w:pPr>
        <w:pStyle w:val="ab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微软雅黑" w:hint="eastAsia"/>
          <w:color w:val="000000"/>
          <w:sz w:val="32"/>
          <w:szCs w:val="32"/>
        </w:rPr>
      </w:pPr>
      <w:r>
        <w:rPr>
          <w:rFonts w:ascii="宋体" w:hAnsi="宋体" w:cs="微软雅黑" w:hint="eastAsia"/>
          <w:color w:val="000000"/>
          <w:sz w:val="32"/>
          <w:szCs w:val="32"/>
        </w:rPr>
        <w:lastRenderedPageBreak/>
        <w:t>除钢琴外，其他乐器请自备；</w:t>
      </w:r>
    </w:p>
    <w:p w14:paraId="78D21649" w14:textId="77777777" w:rsidR="00CB3790" w:rsidRDefault="00000000">
      <w:pPr>
        <w:pStyle w:val="ab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微软雅黑" w:hint="eastAsia"/>
          <w:color w:val="000000"/>
          <w:sz w:val="32"/>
          <w:szCs w:val="32"/>
        </w:rPr>
      </w:pPr>
      <w:r>
        <w:rPr>
          <w:rFonts w:ascii="宋体" w:hAnsi="宋体" w:cs="微软雅黑" w:hint="eastAsia"/>
          <w:color w:val="000000"/>
          <w:sz w:val="32"/>
          <w:szCs w:val="32"/>
        </w:rPr>
        <w:t>演奏时不可使用各种音频、</w:t>
      </w:r>
      <w:proofErr w:type="gramStart"/>
      <w:r>
        <w:rPr>
          <w:rFonts w:ascii="宋体" w:hAnsi="宋体" w:cs="微软雅黑" w:hint="eastAsia"/>
          <w:color w:val="000000"/>
          <w:sz w:val="32"/>
          <w:szCs w:val="32"/>
        </w:rPr>
        <w:t>贴音等</w:t>
      </w:r>
      <w:proofErr w:type="gramEnd"/>
      <w:r>
        <w:rPr>
          <w:rFonts w:ascii="宋体" w:hAnsi="宋体" w:cs="微软雅黑" w:hint="eastAsia"/>
          <w:color w:val="000000"/>
          <w:sz w:val="32"/>
          <w:szCs w:val="32"/>
        </w:rPr>
        <w:t>方式伴奏；</w:t>
      </w:r>
    </w:p>
    <w:p w14:paraId="2EADD612" w14:textId="77777777" w:rsidR="00CB3790" w:rsidRDefault="00000000">
      <w:pPr>
        <w:pStyle w:val="ab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微软雅黑" w:hint="eastAsia"/>
          <w:color w:val="000000"/>
          <w:sz w:val="32"/>
          <w:szCs w:val="32"/>
        </w:rPr>
      </w:pPr>
      <w:r>
        <w:rPr>
          <w:rFonts w:ascii="宋体" w:hAnsi="宋体" w:cs="微软雅黑" w:hint="eastAsia"/>
          <w:color w:val="000000"/>
          <w:sz w:val="32"/>
          <w:szCs w:val="32"/>
        </w:rPr>
        <w:t>可自行选择匹配背景图片或视频（须无声音）。</w:t>
      </w:r>
    </w:p>
    <w:p w14:paraId="5DFA4B93" w14:textId="77777777" w:rsidR="00CB3790" w:rsidRDefault="00000000">
      <w:pPr>
        <w:spacing w:line="360" w:lineRule="auto"/>
        <w:ind w:firstLineChars="200" w:firstLine="643"/>
        <w:jc w:val="left"/>
        <w:rPr>
          <w:rFonts w:ascii="宋体" w:hAnsi="宋体" w:cs="微软雅黑" w:hint="eastAsia"/>
          <w:b/>
          <w:bCs/>
          <w:color w:val="000000"/>
          <w:sz w:val="32"/>
          <w:szCs w:val="32"/>
        </w:rPr>
      </w:pPr>
      <w:r>
        <w:rPr>
          <w:rFonts w:ascii="宋体" w:hAnsi="宋体" w:cs="微软雅黑" w:hint="eastAsia"/>
          <w:b/>
          <w:bCs/>
          <w:color w:val="000000"/>
          <w:sz w:val="32"/>
          <w:szCs w:val="32"/>
        </w:rPr>
        <w:t>四、器乐比赛演奏形式评分依据及演奏曲目评分细则</w:t>
      </w:r>
    </w:p>
    <w:p w14:paraId="66323AD7" w14:textId="77777777" w:rsidR="00CB3790" w:rsidRDefault="00000000">
      <w:pPr>
        <w:spacing w:line="360" w:lineRule="auto"/>
        <w:ind w:firstLineChars="200" w:firstLine="640"/>
        <w:jc w:val="left"/>
        <w:rPr>
          <w:rFonts w:ascii="宋体" w:hAnsi="宋体" w:cs="微软雅黑" w:hint="eastAsia"/>
          <w:bCs/>
          <w:color w:val="000000"/>
          <w:sz w:val="32"/>
          <w:szCs w:val="32"/>
        </w:rPr>
      </w:pPr>
      <w:r>
        <w:rPr>
          <w:rFonts w:ascii="宋体" w:hAnsi="宋体" w:cs="微软雅黑" w:hint="eastAsia"/>
          <w:bCs/>
          <w:color w:val="000000"/>
          <w:sz w:val="32"/>
          <w:szCs w:val="32"/>
        </w:rPr>
        <w:t>（一）演奏形式评分依据：</w:t>
      </w:r>
    </w:p>
    <w:p w14:paraId="30082E49" w14:textId="77777777" w:rsidR="00CB3790" w:rsidRDefault="00000000">
      <w:pPr>
        <w:spacing w:line="360" w:lineRule="auto"/>
        <w:ind w:firstLineChars="200" w:firstLine="640"/>
        <w:jc w:val="left"/>
        <w:rPr>
          <w:rFonts w:ascii="宋体" w:hAnsi="宋体" w:cs="微软雅黑" w:hint="eastAsia"/>
          <w:bCs/>
          <w:color w:val="000000"/>
          <w:sz w:val="32"/>
          <w:szCs w:val="32"/>
        </w:rPr>
      </w:pPr>
      <w:r>
        <w:rPr>
          <w:rFonts w:ascii="宋体" w:hAnsi="宋体" w:cs="微软雅黑" w:hint="eastAsia"/>
          <w:bCs/>
          <w:color w:val="000000"/>
          <w:sz w:val="32"/>
          <w:szCs w:val="32"/>
        </w:rPr>
        <w:t>1.独奏项目: 选曲适当，曲目完整，音准、节奏准确，演奏方法正确，精神饱满，具备一定的艺术表现力。</w:t>
      </w:r>
    </w:p>
    <w:p w14:paraId="44E47ABD" w14:textId="77777777" w:rsidR="00CB3790" w:rsidRDefault="00000000">
      <w:pPr>
        <w:spacing w:line="360" w:lineRule="auto"/>
        <w:ind w:firstLineChars="200" w:firstLine="640"/>
        <w:jc w:val="left"/>
        <w:rPr>
          <w:rFonts w:ascii="宋体" w:hAnsi="宋体" w:cs="微软雅黑" w:hint="eastAsia"/>
          <w:bCs/>
          <w:color w:val="000000"/>
          <w:sz w:val="32"/>
          <w:szCs w:val="32"/>
        </w:rPr>
      </w:pPr>
      <w:r>
        <w:rPr>
          <w:rFonts w:ascii="宋体" w:hAnsi="宋体" w:cs="微软雅黑"/>
          <w:bCs/>
          <w:color w:val="000000"/>
          <w:sz w:val="32"/>
          <w:szCs w:val="32"/>
        </w:rPr>
        <w:t>2</w:t>
      </w:r>
      <w:r>
        <w:rPr>
          <w:rFonts w:ascii="宋体" w:hAnsi="宋体" w:cs="微软雅黑" w:hint="eastAsia"/>
          <w:bCs/>
          <w:color w:val="000000"/>
          <w:sz w:val="32"/>
          <w:szCs w:val="32"/>
        </w:rPr>
        <w:t>.器乐合奏项目: 选曲及合作适当，曲目完整，音准、节奏准确，乐器及声部配合协调，具备一定的艺术表现力。</w:t>
      </w:r>
    </w:p>
    <w:p w14:paraId="0C4584CC" w14:textId="77777777" w:rsidR="00CB3790" w:rsidRDefault="00000000">
      <w:pPr>
        <w:spacing w:line="360" w:lineRule="auto"/>
        <w:ind w:firstLineChars="200" w:firstLine="640"/>
        <w:jc w:val="left"/>
        <w:rPr>
          <w:rFonts w:ascii="宋体" w:hAnsi="宋体" w:cs="微软雅黑" w:hint="eastAsia"/>
          <w:bCs/>
          <w:color w:val="000000"/>
          <w:sz w:val="32"/>
          <w:szCs w:val="32"/>
        </w:rPr>
      </w:pPr>
      <w:r>
        <w:rPr>
          <w:rFonts w:ascii="宋体" w:hAnsi="宋体" w:cs="微软雅黑" w:hint="eastAsia"/>
          <w:bCs/>
          <w:color w:val="000000"/>
          <w:sz w:val="32"/>
          <w:szCs w:val="32"/>
        </w:rPr>
        <w:t>（二）演奏曲目评分细则(满分10</w:t>
      </w:r>
      <w:r>
        <w:rPr>
          <w:rFonts w:ascii="宋体" w:hAnsi="宋体" w:cs="微软雅黑"/>
          <w:bCs/>
          <w:color w:val="000000"/>
          <w:sz w:val="32"/>
          <w:szCs w:val="32"/>
        </w:rPr>
        <w:t>0</w:t>
      </w:r>
      <w:r>
        <w:rPr>
          <w:rFonts w:ascii="宋体" w:hAnsi="宋体" w:cs="微软雅黑" w:hint="eastAsia"/>
          <w:bCs/>
          <w:color w:val="000000"/>
          <w:sz w:val="32"/>
          <w:szCs w:val="32"/>
        </w:rPr>
        <w:t>分)</w:t>
      </w:r>
    </w:p>
    <w:p w14:paraId="43F50D56" w14:textId="77777777" w:rsidR="009246DC" w:rsidRDefault="00000000">
      <w:pPr>
        <w:spacing w:line="360" w:lineRule="auto"/>
        <w:ind w:firstLineChars="200" w:firstLine="640"/>
        <w:jc w:val="left"/>
        <w:rPr>
          <w:rFonts w:ascii="宋体" w:hAnsi="宋体" w:cs="微软雅黑" w:hint="eastAsia"/>
          <w:bCs/>
          <w:color w:val="000000"/>
          <w:sz w:val="32"/>
          <w:szCs w:val="32"/>
        </w:rPr>
      </w:pPr>
      <w:r>
        <w:rPr>
          <w:rFonts w:ascii="宋体" w:hAnsi="宋体" w:cs="微软雅黑" w:hint="eastAsia"/>
          <w:bCs/>
          <w:color w:val="000000"/>
          <w:sz w:val="32"/>
          <w:szCs w:val="32"/>
        </w:rPr>
        <w:t>1.作品演奏完整，音高、节奏等基本要素把握准确。</w:t>
      </w:r>
    </w:p>
    <w:p w14:paraId="62043B4F" w14:textId="5A9291ED" w:rsidR="00CB3790" w:rsidRDefault="00000000" w:rsidP="009246DC">
      <w:pPr>
        <w:spacing w:line="360" w:lineRule="auto"/>
        <w:ind w:firstLineChars="300" w:firstLine="960"/>
        <w:jc w:val="left"/>
        <w:rPr>
          <w:rFonts w:ascii="宋体" w:hAnsi="宋体" w:cs="微软雅黑" w:hint="eastAsia"/>
          <w:bCs/>
          <w:color w:val="000000"/>
          <w:sz w:val="32"/>
          <w:szCs w:val="32"/>
        </w:rPr>
      </w:pPr>
      <w:r>
        <w:rPr>
          <w:rFonts w:ascii="宋体" w:hAnsi="宋体" w:cs="微软雅黑" w:hint="eastAsia"/>
          <w:bCs/>
          <w:color w:val="000000"/>
          <w:sz w:val="32"/>
          <w:szCs w:val="32"/>
        </w:rPr>
        <w:t>(</w:t>
      </w:r>
      <w:r>
        <w:rPr>
          <w:rFonts w:ascii="宋体" w:hAnsi="宋体" w:cs="微软雅黑"/>
          <w:bCs/>
          <w:color w:val="000000"/>
          <w:sz w:val="32"/>
          <w:szCs w:val="32"/>
        </w:rPr>
        <w:t>20</w:t>
      </w:r>
      <w:r>
        <w:rPr>
          <w:rFonts w:ascii="宋体" w:hAnsi="宋体" w:cs="微软雅黑" w:hint="eastAsia"/>
          <w:bCs/>
          <w:color w:val="000000"/>
          <w:sz w:val="32"/>
          <w:szCs w:val="32"/>
        </w:rPr>
        <w:t>分)</w:t>
      </w:r>
    </w:p>
    <w:p w14:paraId="57641E30" w14:textId="77777777" w:rsidR="00CB3790" w:rsidRDefault="00000000" w:rsidP="009246DC">
      <w:pPr>
        <w:spacing w:line="360" w:lineRule="auto"/>
        <w:ind w:firstLineChars="200" w:firstLine="640"/>
        <w:jc w:val="left"/>
        <w:rPr>
          <w:rFonts w:ascii="宋体" w:hAnsi="宋体" w:cs="微软雅黑" w:hint="eastAsia"/>
          <w:bCs/>
          <w:color w:val="000000"/>
          <w:sz w:val="32"/>
          <w:szCs w:val="32"/>
        </w:rPr>
      </w:pPr>
      <w:r>
        <w:rPr>
          <w:rFonts w:ascii="宋体" w:hAnsi="宋体" w:cs="微软雅黑" w:hint="eastAsia"/>
          <w:bCs/>
          <w:color w:val="000000"/>
          <w:sz w:val="32"/>
          <w:szCs w:val="32"/>
        </w:rPr>
        <w:t>2.演奏技巧娴熟，作品连贯流畅，具备一定艺术表现力。</w:t>
      </w:r>
    </w:p>
    <w:p w14:paraId="36E70522" w14:textId="77777777" w:rsidR="00CB3790" w:rsidRDefault="00000000" w:rsidP="009246DC">
      <w:pPr>
        <w:spacing w:line="360" w:lineRule="auto"/>
        <w:ind w:leftChars="50" w:left="105" w:firstLineChars="300" w:firstLine="960"/>
        <w:jc w:val="left"/>
        <w:rPr>
          <w:rFonts w:ascii="宋体" w:hAnsi="宋体" w:cs="微软雅黑" w:hint="eastAsia"/>
          <w:bCs/>
          <w:color w:val="000000"/>
          <w:sz w:val="32"/>
          <w:szCs w:val="32"/>
        </w:rPr>
      </w:pPr>
      <w:r>
        <w:rPr>
          <w:rFonts w:ascii="宋体" w:hAnsi="宋体" w:cs="微软雅黑" w:hint="eastAsia"/>
          <w:bCs/>
          <w:color w:val="000000"/>
          <w:sz w:val="32"/>
          <w:szCs w:val="32"/>
        </w:rPr>
        <w:t>( 3</w:t>
      </w:r>
      <w:r>
        <w:rPr>
          <w:rFonts w:ascii="宋体" w:hAnsi="宋体" w:cs="微软雅黑"/>
          <w:bCs/>
          <w:color w:val="000000"/>
          <w:sz w:val="32"/>
          <w:szCs w:val="32"/>
        </w:rPr>
        <w:t>0</w:t>
      </w:r>
      <w:r>
        <w:rPr>
          <w:rFonts w:ascii="宋体" w:hAnsi="宋体" w:cs="微软雅黑" w:hint="eastAsia"/>
          <w:bCs/>
          <w:color w:val="000000"/>
          <w:sz w:val="32"/>
          <w:szCs w:val="32"/>
        </w:rPr>
        <w:t>分)</w:t>
      </w:r>
    </w:p>
    <w:p w14:paraId="2727B233" w14:textId="77777777" w:rsidR="009246DC" w:rsidRDefault="00000000" w:rsidP="009246DC">
      <w:pPr>
        <w:spacing w:line="360" w:lineRule="auto"/>
        <w:ind w:firstLineChars="200" w:firstLine="640"/>
        <w:jc w:val="left"/>
        <w:rPr>
          <w:rFonts w:ascii="宋体" w:hAnsi="宋体" w:cs="微软雅黑" w:hint="eastAsia"/>
          <w:bCs/>
          <w:color w:val="000000"/>
          <w:sz w:val="32"/>
          <w:szCs w:val="32"/>
        </w:rPr>
      </w:pPr>
      <w:r>
        <w:rPr>
          <w:rFonts w:ascii="宋体" w:hAnsi="宋体" w:cs="微软雅黑" w:hint="eastAsia"/>
          <w:bCs/>
          <w:color w:val="000000"/>
          <w:sz w:val="32"/>
          <w:szCs w:val="32"/>
        </w:rPr>
        <w:t>3.作品风格把握准确，情感表达及艺术表现具感染力，舞</w:t>
      </w:r>
      <w:r w:rsidR="009246DC">
        <w:rPr>
          <w:rFonts w:ascii="宋体" w:hAnsi="宋体" w:cs="微软雅黑" w:hint="eastAsia"/>
          <w:bCs/>
          <w:color w:val="000000"/>
          <w:sz w:val="32"/>
          <w:szCs w:val="32"/>
        </w:rPr>
        <w:t xml:space="preserve"> </w:t>
      </w:r>
    </w:p>
    <w:p w14:paraId="7F2605A4" w14:textId="5CE3B871" w:rsidR="00CB3790" w:rsidRDefault="00000000" w:rsidP="009246DC">
      <w:pPr>
        <w:spacing w:line="360" w:lineRule="auto"/>
        <w:ind w:firstLineChars="300" w:firstLine="960"/>
        <w:jc w:val="left"/>
        <w:rPr>
          <w:rFonts w:ascii="宋体" w:hAnsi="宋体" w:cs="微软雅黑" w:hint="eastAsia"/>
          <w:bCs/>
          <w:color w:val="000000"/>
          <w:sz w:val="32"/>
          <w:szCs w:val="32"/>
        </w:rPr>
      </w:pPr>
      <w:r>
        <w:rPr>
          <w:rFonts w:ascii="宋体" w:hAnsi="宋体" w:cs="微软雅黑" w:hint="eastAsia"/>
          <w:bCs/>
          <w:color w:val="000000"/>
          <w:sz w:val="32"/>
          <w:szCs w:val="32"/>
        </w:rPr>
        <w:t>台艺术效果好。(3</w:t>
      </w:r>
      <w:r>
        <w:rPr>
          <w:rFonts w:ascii="宋体" w:hAnsi="宋体" w:cs="微软雅黑"/>
          <w:bCs/>
          <w:color w:val="000000"/>
          <w:sz w:val="32"/>
          <w:szCs w:val="32"/>
        </w:rPr>
        <w:t>0</w:t>
      </w:r>
      <w:r>
        <w:rPr>
          <w:rFonts w:ascii="宋体" w:hAnsi="宋体" w:cs="微软雅黑" w:hint="eastAsia"/>
          <w:bCs/>
          <w:color w:val="000000"/>
          <w:sz w:val="32"/>
          <w:szCs w:val="32"/>
        </w:rPr>
        <w:t>分)</w:t>
      </w:r>
    </w:p>
    <w:p w14:paraId="70B36FB8" w14:textId="77777777" w:rsidR="00CB3790" w:rsidRDefault="00000000" w:rsidP="009246DC">
      <w:pPr>
        <w:spacing w:line="360" w:lineRule="auto"/>
        <w:ind w:firstLineChars="200" w:firstLine="640"/>
        <w:jc w:val="left"/>
        <w:rPr>
          <w:rFonts w:ascii="宋体" w:hAnsi="宋体" w:cs="微软雅黑" w:hint="eastAsia"/>
          <w:bCs/>
          <w:color w:val="000000"/>
          <w:sz w:val="32"/>
          <w:szCs w:val="32"/>
        </w:rPr>
      </w:pPr>
      <w:r>
        <w:rPr>
          <w:rFonts w:ascii="宋体" w:hAnsi="宋体" w:cs="微软雅黑" w:hint="eastAsia"/>
          <w:bCs/>
          <w:color w:val="000000"/>
          <w:sz w:val="32"/>
          <w:szCs w:val="32"/>
        </w:rPr>
        <w:t>4.服装得体，台风端正，精神面貌好。(</w:t>
      </w:r>
      <w:r>
        <w:rPr>
          <w:rFonts w:ascii="宋体" w:hAnsi="宋体" w:cs="微软雅黑"/>
          <w:bCs/>
          <w:color w:val="000000"/>
          <w:sz w:val="32"/>
          <w:szCs w:val="32"/>
        </w:rPr>
        <w:t>10</w:t>
      </w:r>
      <w:r>
        <w:rPr>
          <w:rFonts w:ascii="宋体" w:hAnsi="宋体" w:cs="微软雅黑" w:hint="eastAsia"/>
          <w:bCs/>
          <w:color w:val="000000"/>
          <w:sz w:val="32"/>
          <w:szCs w:val="32"/>
        </w:rPr>
        <w:t>分)</w:t>
      </w:r>
    </w:p>
    <w:p w14:paraId="417999E3" w14:textId="47DBF8C7" w:rsidR="00CB3790" w:rsidRDefault="00000000" w:rsidP="009246DC">
      <w:pPr>
        <w:spacing w:line="360" w:lineRule="auto"/>
        <w:ind w:leftChars="300" w:left="950" w:hangingChars="100" w:hanging="320"/>
        <w:jc w:val="left"/>
        <w:rPr>
          <w:rFonts w:ascii="宋体" w:hAnsi="宋体" w:cs="微软雅黑" w:hint="eastAsia"/>
          <w:bCs/>
          <w:color w:val="000000"/>
          <w:sz w:val="32"/>
          <w:szCs w:val="32"/>
        </w:rPr>
      </w:pPr>
      <w:r>
        <w:rPr>
          <w:rFonts w:ascii="宋体" w:hAnsi="宋体" w:cs="微软雅黑" w:hint="eastAsia"/>
          <w:bCs/>
          <w:color w:val="000000"/>
          <w:sz w:val="32"/>
          <w:szCs w:val="32"/>
        </w:rPr>
        <w:t>5.</w:t>
      </w:r>
      <w:r>
        <w:rPr>
          <w:rFonts w:ascii="宋体" w:hAnsi="宋体" w:cs="微软雅黑"/>
          <w:bCs/>
          <w:color w:val="000000"/>
          <w:sz w:val="32"/>
          <w:szCs w:val="32"/>
        </w:rPr>
        <w:t>选取</w:t>
      </w:r>
      <w:r>
        <w:rPr>
          <w:rFonts w:ascii="宋体" w:hAnsi="宋体" w:cs="微软雅黑" w:hint="eastAsia"/>
          <w:bCs/>
          <w:color w:val="000000"/>
          <w:sz w:val="32"/>
          <w:szCs w:val="32"/>
        </w:rPr>
        <w:t>艺术性及</w:t>
      </w:r>
      <w:r>
        <w:rPr>
          <w:rFonts w:ascii="宋体" w:hAnsi="宋体" w:cs="微软雅黑"/>
          <w:bCs/>
          <w:color w:val="000000"/>
          <w:sz w:val="32"/>
          <w:szCs w:val="32"/>
        </w:rPr>
        <w:t>技术</w:t>
      </w:r>
      <w:r>
        <w:rPr>
          <w:rFonts w:ascii="宋体" w:hAnsi="宋体" w:cs="微软雅黑" w:hint="eastAsia"/>
          <w:bCs/>
          <w:color w:val="000000"/>
          <w:sz w:val="32"/>
          <w:szCs w:val="32"/>
        </w:rPr>
        <w:t>性</w:t>
      </w:r>
      <w:r>
        <w:rPr>
          <w:rFonts w:ascii="宋体" w:hAnsi="宋体" w:cs="微软雅黑"/>
          <w:bCs/>
          <w:color w:val="000000"/>
          <w:sz w:val="32"/>
          <w:szCs w:val="32"/>
        </w:rPr>
        <w:t>难度较高的作品，</w:t>
      </w:r>
      <w:r>
        <w:rPr>
          <w:rFonts w:ascii="宋体" w:hAnsi="宋体" w:cs="微软雅黑" w:hint="eastAsia"/>
          <w:bCs/>
          <w:color w:val="000000"/>
          <w:sz w:val="32"/>
          <w:szCs w:val="32"/>
        </w:rPr>
        <w:t>且能准确流畅的完成。（</w:t>
      </w:r>
      <w:r>
        <w:rPr>
          <w:rFonts w:ascii="宋体" w:hAnsi="宋体" w:cs="微软雅黑"/>
          <w:bCs/>
          <w:color w:val="000000"/>
          <w:sz w:val="32"/>
          <w:szCs w:val="32"/>
        </w:rPr>
        <w:t>10分</w:t>
      </w:r>
      <w:r>
        <w:rPr>
          <w:rFonts w:ascii="宋体" w:hAnsi="宋体" w:cs="微软雅黑" w:hint="eastAsia"/>
          <w:bCs/>
          <w:color w:val="000000"/>
          <w:sz w:val="32"/>
          <w:szCs w:val="32"/>
        </w:rPr>
        <w:t>）</w:t>
      </w:r>
    </w:p>
    <w:p w14:paraId="71117ADE" w14:textId="77777777" w:rsidR="00CB3790" w:rsidRDefault="00000000">
      <w:pPr>
        <w:spacing w:line="360" w:lineRule="auto"/>
        <w:ind w:firstLineChars="200" w:firstLine="643"/>
        <w:jc w:val="left"/>
        <w:rPr>
          <w:rFonts w:ascii="宋体" w:hAnsi="宋体" w:cs="微软雅黑" w:hint="eastAsia"/>
          <w:b/>
          <w:bCs/>
          <w:color w:val="000000"/>
          <w:sz w:val="32"/>
          <w:szCs w:val="32"/>
        </w:rPr>
      </w:pPr>
      <w:r>
        <w:rPr>
          <w:rFonts w:ascii="宋体" w:hAnsi="宋体" w:cs="微软雅黑" w:hint="eastAsia"/>
          <w:b/>
          <w:bCs/>
          <w:color w:val="000000"/>
          <w:sz w:val="32"/>
          <w:szCs w:val="32"/>
        </w:rPr>
        <w:t>五、其它事项</w:t>
      </w:r>
    </w:p>
    <w:p w14:paraId="46A39BF2" w14:textId="5AE3C02F" w:rsidR="00CB3790" w:rsidRDefault="00000000">
      <w:pPr>
        <w:adjustRightInd w:val="0"/>
        <w:snapToGrid w:val="0"/>
        <w:spacing w:line="360" w:lineRule="auto"/>
        <w:ind w:leftChars="250" w:left="1485" w:hangingChars="300" w:hanging="960"/>
        <w:jc w:val="left"/>
        <w:rPr>
          <w:rFonts w:ascii="宋体" w:hAnsi="宋体" w:cs="微软雅黑" w:hint="eastAsia"/>
          <w:color w:val="000000"/>
          <w:sz w:val="32"/>
          <w:szCs w:val="32"/>
        </w:rPr>
      </w:pPr>
      <w:r>
        <w:rPr>
          <w:rFonts w:ascii="宋体" w:hAnsi="宋体" w:cs="微软雅黑" w:hint="eastAsia"/>
          <w:color w:val="000000"/>
          <w:sz w:val="32"/>
          <w:szCs w:val="32"/>
        </w:rPr>
        <w:t>（一）比赛</w:t>
      </w:r>
      <w:r>
        <w:rPr>
          <w:rFonts w:ascii="宋体" w:hAnsi="宋体" w:cs="微软雅黑"/>
          <w:color w:val="000000"/>
          <w:sz w:val="32"/>
          <w:szCs w:val="32"/>
        </w:rPr>
        <w:t>顺序</w:t>
      </w:r>
      <w:r>
        <w:rPr>
          <w:rFonts w:ascii="宋体" w:hAnsi="宋体" w:cs="微软雅黑" w:hint="eastAsia"/>
          <w:color w:val="000000"/>
          <w:sz w:val="32"/>
          <w:szCs w:val="32"/>
        </w:rPr>
        <w:t>按参赛项目及演奏形式划分，按院系及学号由系统排序确定（</w:t>
      </w:r>
      <w:r w:rsidR="00255334">
        <w:rPr>
          <w:rFonts w:ascii="宋体" w:hAnsi="宋体" w:cs="微软雅黑" w:hint="eastAsia"/>
          <w:color w:val="000000"/>
          <w:sz w:val="32"/>
          <w:szCs w:val="32"/>
        </w:rPr>
        <w:t>顺序</w:t>
      </w:r>
      <w:r>
        <w:rPr>
          <w:rFonts w:ascii="宋体" w:hAnsi="宋体" w:cs="微软雅黑" w:hint="eastAsia"/>
          <w:color w:val="000000"/>
          <w:sz w:val="32"/>
          <w:szCs w:val="32"/>
        </w:rPr>
        <w:t>另行通知）</w:t>
      </w:r>
      <w:r>
        <w:rPr>
          <w:rFonts w:ascii="宋体" w:hAnsi="宋体" w:cs="微软雅黑"/>
          <w:color w:val="000000"/>
          <w:sz w:val="32"/>
          <w:szCs w:val="32"/>
        </w:rPr>
        <w:t>。</w:t>
      </w:r>
    </w:p>
    <w:p w14:paraId="39AB5056" w14:textId="6E50B8FE" w:rsidR="00255334" w:rsidRDefault="00255334" w:rsidP="00255334">
      <w:pPr>
        <w:adjustRightInd w:val="0"/>
        <w:snapToGrid w:val="0"/>
        <w:spacing w:line="360" w:lineRule="auto"/>
        <w:ind w:firstLineChars="200" w:firstLine="640"/>
        <w:jc w:val="left"/>
        <w:rPr>
          <w:rFonts w:ascii="宋体" w:hAnsi="宋体" w:cs="微软雅黑" w:hint="eastAsia"/>
          <w:color w:val="000000"/>
          <w:sz w:val="32"/>
          <w:szCs w:val="32"/>
        </w:rPr>
      </w:pPr>
      <w:r>
        <w:rPr>
          <w:rFonts w:ascii="宋体" w:hAnsi="宋体" w:cs="微软雅黑" w:hint="eastAsia"/>
          <w:color w:val="000000"/>
          <w:sz w:val="32"/>
          <w:szCs w:val="32"/>
        </w:rPr>
        <w:lastRenderedPageBreak/>
        <w:t>（二）比赛当天进行集中彩排（时间另行通知）。</w:t>
      </w:r>
    </w:p>
    <w:p w14:paraId="0DA27227" w14:textId="631966DA" w:rsidR="00CB3790" w:rsidRDefault="00000000" w:rsidP="009246DC">
      <w:pPr>
        <w:adjustRightInd w:val="0"/>
        <w:snapToGrid w:val="0"/>
        <w:spacing w:line="360" w:lineRule="auto"/>
        <w:ind w:firstLineChars="200" w:firstLine="640"/>
        <w:jc w:val="left"/>
        <w:rPr>
          <w:rFonts w:ascii="宋体" w:hAnsi="宋体" w:cs="微软雅黑" w:hint="eastAsia"/>
          <w:color w:val="000000"/>
          <w:sz w:val="32"/>
          <w:szCs w:val="32"/>
        </w:rPr>
      </w:pPr>
      <w:r>
        <w:rPr>
          <w:rFonts w:ascii="宋体" w:hAnsi="宋体" w:cs="微软雅黑"/>
          <w:color w:val="000000"/>
          <w:sz w:val="32"/>
          <w:szCs w:val="32"/>
        </w:rPr>
        <w:t>（</w:t>
      </w:r>
      <w:r w:rsidR="00255334">
        <w:rPr>
          <w:rFonts w:ascii="宋体" w:hAnsi="宋体" w:cs="微软雅黑" w:hint="eastAsia"/>
          <w:color w:val="000000"/>
          <w:sz w:val="32"/>
          <w:szCs w:val="32"/>
        </w:rPr>
        <w:t>三</w:t>
      </w:r>
      <w:r>
        <w:rPr>
          <w:rFonts w:ascii="宋体" w:hAnsi="宋体" w:cs="微软雅黑"/>
          <w:color w:val="000000"/>
          <w:sz w:val="32"/>
          <w:szCs w:val="32"/>
        </w:rPr>
        <w:t>）</w:t>
      </w:r>
      <w:r w:rsidR="006A7699">
        <w:rPr>
          <w:rFonts w:ascii="宋体" w:hAnsi="宋体" w:cs="微软雅黑" w:hint="eastAsia"/>
          <w:color w:val="000000"/>
          <w:sz w:val="32"/>
          <w:szCs w:val="32"/>
        </w:rPr>
        <w:t>文化</w:t>
      </w:r>
      <w:r>
        <w:rPr>
          <w:rFonts w:ascii="宋体" w:hAnsi="宋体" w:cs="微软雅黑" w:hint="eastAsia"/>
          <w:color w:val="000000"/>
          <w:sz w:val="32"/>
          <w:szCs w:val="32"/>
        </w:rPr>
        <w:t>素质</w:t>
      </w:r>
      <w:r w:rsidR="006A7699">
        <w:rPr>
          <w:rFonts w:ascii="宋体" w:hAnsi="宋体" w:cs="微软雅黑" w:hint="eastAsia"/>
          <w:color w:val="000000"/>
          <w:sz w:val="32"/>
          <w:szCs w:val="32"/>
        </w:rPr>
        <w:t>教育</w:t>
      </w:r>
      <w:r>
        <w:rPr>
          <w:rFonts w:ascii="宋体" w:hAnsi="宋体" w:cs="微软雅黑"/>
          <w:color w:val="000000"/>
          <w:sz w:val="32"/>
          <w:szCs w:val="32"/>
        </w:rPr>
        <w:t>基地教师</w:t>
      </w:r>
      <w:r>
        <w:rPr>
          <w:rFonts w:ascii="宋体" w:hAnsi="宋体" w:cs="微软雅黑" w:hint="eastAsia"/>
          <w:color w:val="000000"/>
          <w:sz w:val="32"/>
          <w:szCs w:val="32"/>
        </w:rPr>
        <w:t>可对选手进行</w:t>
      </w:r>
      <w:r>
        <w:rPr>
          <w:rFonts w:ascii="宋体" w:hAnsi="宋体" w:cs="微软雅黑"/>
          <w:color w:val="000000"/>
          <w:sz w:val="32"/>
          <w:szCs w:val="32"/>
        </w:rPr>
        <w:t>专业性指导。</w:t>
      </w:r>
    </w:p>
    <w:sectPr w:rsidR="00CB3790">
      <w:pgSz w:w="11906" w:h="16838"/>
      <w:pgMar w:top="1440" w:right="1474" w:bottom="136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F8C3F" w14:textId="77777777" w:rsidR="00036E38" w:rsidRDefault="00036E38">
      <w:r>
        <w:separator/>
      </w:r>
    </w:p>
  </w:endnote>
  <w:endnote w:type="continuationSeparator" w:id="0">
    <w:p w14:paraId="1DC320DF" w14:textId="77777777" w:rsidR="00036E38" w:rsidRDefault="0003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26882" w14:textId="77777777" w:rsidR="00CB3790" w:rsidRDefault="00000000">
    <w:pPr>
      <w:pStyle w:val="a3"/>
      <w:framePr w:wrap="around" w:vAnchor="text" w:hAnchor="margin" w:xAlign="outside" w:y="1"/>
      <w:rPr>
        <w:rStyle w:val="a9"/>
        <w:rFonts w:ascii="宋体" w:hAnsi="宋体" w:hint="eastAsia"/>
        <w:sz w:val="28"/>
        <w:szCs w:val="28"/>
      </w:rPr>
    </w:pPr>
    <w:r>
      <w:rPr>
        <w:rStyle w:val="a9"/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Style w:val="a9"/>
        <w:rFonts w:ascii="宋体" w:hAnsi="宋体"/>
        <w:sz w:val="28"/>
        <w:szCs w:val="28"/>
      </w:rPr>
      <w:fldChar w:fldCharType="separate"/>
    </w:r>
    <w:r>
      <w:rPr>
        <w:rStyle w:val="a9"/>
        <w:rFonts w:ascii="宋体" w:hAnsi="宋体"/>
        <w:sz w:val="28"/>
        <w:szCs w:val="28"/>
      </w:rPr>
      <w:t>- 4 -</w:t>
    </w:r>
    <w:r>
      <w:rPr>
        <w:rStyle w:val="a9"/>
        <w:rFonts w:ascii="宋体" w:hAnsi="宋体"/>
        <w:sz w:val="28"/>
        <w:szCs w:val="28"/>
      </w:rPr>
      <w:fldChar w:fldCharType="end"/>
    </w:r>
  </w:p>
  <w:p w14:paraId="59A02E73" w14:textId="77777777" w:rsidR="00CB3790" w:rsidRDefault="00CB379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FE2DB" w14:textId="77777777" w:rsidR="00CB3790" w:rsidRDefault="00000000">
    <w:pPr>
      <w:pStyle w:val="a3"/>
      <w:framePr w:wrap="around" w:vAnchor="text" w:hAnchor="margin" w:xAlign="outside" w:y="1"/>
      <w:rPr>
        <w:rStyle w:val="a9"/>
        <w:rFonts w:ascii="宋体" w:hAnsi="宋体" w:hint="eastAsia"/>
        <w:sz w:val="28"/>
        <w:szCs w:val="28"/>
      </w:rPr>
    </w:pPr>
    <w:r>
      <w:rPr>
        <w:rStyle w:val="a9"/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Style w:val="a9"/>
        <w:rFonts w:ascii="宋体" w:hAnsi="宋体"/>
        <w:sz w:val="28"/>
        <w:szCs w:val="28"/>
      </w:rPr>
      <w:fldChar w:fldCharType="separate"/>
    </w:r>
    <w:r>
      <w:rPr>
        <w:rStyle w:val="a9"/>
        <w:rFonts w:ascii="宋体" w:hAnsi="宋体"/>
        <w:sz w:val="28"/>
        <w:szCs w:val="28"/>
      </w:rPr>
      <w:t>- 7 -</w:t>
    </w:r>
    <w:r>
      <w:rPr>
        <w:rStyle w:val="a9"/>
        <w:rFonts w:ascii="宋体" w:hAnsi="宋体"/>
        <w:sz w:val="28"/>
        <w:szCs w:val="28"/>
      </w:rPr>
      <w:fldChar w:fldCharType="end"/>
    </w:r>
  </w:p>
  <w:p w14:paraId="6B2EC40C" w14:textId="77777777" w:rsidR="00CB3790" w:rsidRDefault="00CB379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E1767" w14:textId="77777777" w:rsidR="00036E38" w:rsidRDefault="00036E38">
      <w:r>
        <w:separator/>
      </w:r>
    </w:p>
  </w:footnote>
  <w:footnote w:type="continuationSeparator" w:id="0">
    <w:p w14:paraId="4FFF4268" w14:textId="77777777" w:rsidR="00036E38" w:rsidRDefault="00036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90150" w14:textId="77777777" w:rsidR="00CB3790" w:rsidRDefault="00CB379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E70B73"/>
    <w:multiLevelType w:val="multilevel"/>
    <w:tmpl w:val="7FE70B73"/>
    <w:lvl w:ilvl="0">
      <w:start w:val="1"/>
      <w:numFmt w:val="japaneseCounting"/>
      <w:lvlText w:val="（%1）"/>
      <w:lvlJc w:val="left"/>
      <w:pPr>
        <w:ind w:left="1647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8" w:hanging="420"/>
      </w:pPr>
    </w:lvl>
    <w:lvl w:ilvl="2">
      <w:start w:val="1"/>
      <w:numFmt w:val="lowerRoman"/>
      <w:lvlText w:val="%3."/>
      <w:lvlJc w:val="right"/>
      <w:pPr>
        <w:ind w:left="1898" w:hanging="420"/>
      </w:pPr>
    </w:lvl>
    <w:lvl w:ilvl="3">
      <w:start w:val="1"/>
      <w:numFmt w:val="decimal"/>
      <w:lvlText w:val="%4."/>
      <w:lvlJc w:val="left"/>
      <w:pPr>
        <w:ind w:left="2318" w:hanging="420"/>
      </w:pPr>
    </w:lvl>
    <w:lvl w:ilvl="4">
      <w:start w:val="1"/>
      <w:numFmt w:val="lowerLetter"/>
      <w:lvlText w:val="%5)"/>
      <w:lvlJc w:val="left"/>
      <w:pPr>
        <w:ind w:left="2738" w:hanging="420"/>
      </w:pPr>
    </w:lvl>
    <w:lvl w:ilvl="5">
      <w:start w:val="1"/>
      <w:numFmt w:val="lowerRoman"/>
      <w:lvlText w:val="%6."/>
      <w:lvlJc w:val="right"/>
      <w:pPr>
        <w:ind w:left="3158" w:hanging="420"/>
      </w:pPr>
    </w:lvl>
    <w:lvl w:ilvl="6">
      <w:start w:val="1"/>
      <w:numFmt w:val="decimal"/>
      <w:lvlText w:val="%7."/>
      <w:lvlJc w:val="left"/>
      <w:pPr>
        <w:ind w:left="3578" w:hanging="420"/>
      </w:pPr>
    </w:lvl>
    <w:lvl w:ilvl="7">
      <w:start w:val="1"/>
      <w:numFmt w:val="lowerLetter"/>
      <w:lvlText w:val="%8)"/>
      <w:lvlJc w:val="left"/>
      <w:pPr>
        <w:ind w:left="3998" w:hanging="420"/>
      </w:pPr>
    </w:lvl>
    <w:lvl w:ilvl="8">
      <w:start w:val="1"/>
      <w:numFmt w:val="lowerRoman"/>
      <w:lvlText w:val="%9."/>
      <w:lvlJc w:val="right"/>
      <w:pPr>
        <w:ind w:left="4418" w:hanging="420"/>
      </w:pPr>
    </w:lvl>
  </w:abstractNum>
  <w:num w:numId="1" w16cid:durableId="13449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AxMjU0ODc4ZjE5NjI1NzAyMTkwYjYwMjAyNWZlMDYifQ=="/>
  </w:docVars>
  <w:rsids>
    <w:rsidRoot w:val="00623E9F"/>
    <w:rsid w:val="000132C7"/>
    <w:rsid w:val="00036E38"/>
    <w:rsid w:val="00075EEA"/>
    <w:rsid w:val="00097BD2"/>
    <w:rsid w:val="000D3D0B"/>
    <w:rsid w:val="000F264E"/>
    <w:rsid w:val="00106F4D"/>
    <w:rsid w:val="0012164B"/>
    <w:rsid w:val="001330C4"/>
    <w:rsid w:val="0020000C"/>
    <w:rsid w:val="00234EC1"/>
    <w:rsid w:val="0023765E"/>
    <w:rsid w:val="00255334"/>
    <w:rsid w:val="002762FB"/>
    <w:rsid w:val="002876AD"/>
    <w:rsid w:val="002D66DD"/>
    <w:rsid w:val="002E09B3"/>
    <w:rsid w:val="002E530E"/>
    <w:rsid w:val="00302A71"/>
    <w:rsid w:val="00304EE5"/>
    <w:rsid w:val="00311486"/>
    <w:rsid w:val="00345EC5"/>
    <w:rsid w:val="00346DBF"/>
    <w:rsid w:val="00367EFD"/>
    <w:rsid w:val="00384171"/>
    <w:rsid w:val="003B01F8"/>
    <w:rsid w:val="003B6E9F"/>
    <w:rsid w:val="003C20C7"/>
    <w:rsid w:val="003E2DC7"/>
    <w:rsid w:val="00440158"/>
    <w:rsid w:val="00443410"/>
    <w:rsid w:val="00445DBB"/>
    <w:rsid w:val="004520BB"/>
    <w:rsid w:val="0045581D"/>
    <w:rsid w:val="0046242F"/>
    <w:rsid w:val="00481730"/>
    <w:rsid w:val="004A4AE4"/>
    <w:rsid w:val="004A7F38"/>
    <w:rsid w:val="004D1E1D"/>
    <w:rsid w:val="004D1F0B"/>
    <w:rsid w:val="0050792E"/>
    <w:rsid w:val="00517F2B"/>
    <w:rsid w:val="0052144A"/>
    <w:rsid w:val="00541D70"/>
    <w:rsid w:val="00552D05"/>
    <w:rsid w:val="00561B70"/>
    <w:rsid w:val="00596BF6"/>
    <w:rsid w:val="005973DE"/>
    <w:rsid w:val="005F4712"/>
    <w:rsid w:val="00623E9F"/>
    <w:rsid w:val="006323C6"/>
    <w:rsid w:val="00677BD2"/>
    <w:rsid w:val="00687288"/>
    <w:rsid w:val="006A7699"/>
    <w:rsid w:val="006C72F4"/>
    <w:rsid w:val="006D33F5"/>
    <w:rsid w:val="006D549E"/>
    <w:rsid w:val="0075325B"/>
    <w:rsid w:val="00755CFF"/>
    <w:rsid w:val="00756F3E"/>
    <w:rsid w:val="00784834"/>
    <w:rsid w:val="007963EC"/>
    <w:rsid w:val="007B7EB5"/>
    <w:rsid w:val="007F0F70"/>
    <w:rsid w:val="007F2D2C"/>
    <w:rsid w:val="007F3360"/>
    <w:rsid w:val="00801B2F"/>
    <w:rsid w:val="008108B3"/>
    <w:rsid w:val="00852615"/>
    <w:rsid w:val="008547E4"/>
    <w:rsid w:val="00891A6B"/>
    <w:rsid w:val="00893770"/>
    <w:rsid w:val="008D1D0E"/>
    <w:rsid w:val="008E78B0"/>
    <w:rsid w:val="008F6501"/>
    <w:rsid w:val="009246DC"/>
    <w:rsid w:val="00930564"/>
    <w:rsid w:val="00944ABC"/>
    <w:rsid w:val="009C7CC3"/>
    <w:rsid w:val="00A00B49"/>
    <w:rsid w:val="00A104FD"/>
    <w:rsid w:val="00A44DDC"/>
    <w:rsid w:val="00A52946"/>
    <w:rsid w:val="00A62686"/>
    <w:rsid w:val="00A67CAB"/>
    <w:rsid w:val="00A8279B"/>
    <w:rsid w:val="00A8322E"/>
    <w:rsid w:val="00A87F36"/>
    <w:rsid w:val="00AF4AF6"/>
    <w:rsid w:val="00AF5227"/>
    <w:rsid w:val="00B01084"/>
    <w:rsid w:val="00B10A1F"/>
    <w:rsid w:val="00B33465"/>
    <w:rsid w:val="00B341A0"/>
    <w:rsid w:val="00B43E7D"/>
    <w:rsid w:val="00B57E28"/>
    <w:rsid w:val="00B93197"/>
    <w:rsid w:val="00BA611A"/>
    <w:rsid w:val="00BC5CE7"/>
    <w:rsid w:val="00C1254A"/>
    <w:rsid w:val="00C20858"/>
    <w:rsid w:val="00C30ADC"/>
    <w:rsid w:val="00C351BA"/>
    <w:rsid w:val="00C60516"/>
    <w:rsid w:val="00C7304E"/>
    <w:rsid w:val="00CB3790"/>
    <w:rsid w:val="00CB6BEF"/>
    <w:rsid w:val="00CC10EA"/>
    <w:rsid w:val="00CC1DCC"/>
    <w:rsid w:val="00CD37DB"/>
    <w:rsid w:val="00CD43FC"/>
    <w:rsid w:val="00CF029B"/>
    <w:rsid w:val="00D044BB"/>
    <w:rsid w:val="00D278C1"/>
    <w:rsid w:val="00D672E6"/>
    <w:rsid w:val="00E43922"/>
    <w:rsid w:val="00E6205A"/>
    <w:rsid w:val="00E71BA2"/>
    <w:rsid w:val="00E77C4F"/>
    <w:rsid w:val="00EE67C3"/>
    <w:rsid w:val="00F06BEF"/>
    <w:rsid w:val="00F1726A"/>
    <w:rsid w:val="00F17631"/>
    <w:rsid w:val="00F2785A"/>
    <w:rsid w:val="00FA3D21"/>
    <w:rsid w:val="694B67F9"/>
    <w:rsid w:val="6DCF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33C33"/>
  <w15:docId w15:val="{F596AEE6-7EF7-434F-91A7-E1794FDF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Style1">
    <w:name w:val="_Style 1"/>
    <w:basedOn w:val="a"/>
    <w:qFormat/>
    <w:pPr>
      <w:ind w:firstLineChars="200" w:firstLine="420"/>
    </w:pPr>
    <w:rPr>
      <w:rFonts w:ascii="Calibri" w:hAnsi="Calibri" w:cs="黑体"/>
      <w:szCs w:val="22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  <w:rPr>
      <w:rFonts w:ascii="等线" w:eastAsia="等线" w:hAnsi="等线"/>
      <w:szCs w:val="22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列表段落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757E9-8F3D-4054-B3F8-D0134EA42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285</Words>
  <Characters>1626</Characters>
  <Application>Microsoft Office Word</Application>
  <DocSecurity>0</DocSecurity>
  <Lines>13</Lines>
  <Paragraphs>3</Paragraphs>
  <ScaleCrop>false</ScaleCrop>
  <Company>china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隋爽</dc:creator>
  <cp:lastModifiedBy>蓓蓓 刘</cp:lastModifiedBy>
  <cp:revision>13</cp:revision>
  <cp:lastPrinted>2021-09-22T01:36:00Z</cp:lastPrinted>
  <dcterms:created xsi:type="dcterms:W3CDTF">2024-10-10T06:58:00Z</dcterms:created>
  <dcterms:modified xsi:type="dcterms:W3CDTF">2024-10-15T04:01:00Z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4E9400E44B8F4D88BD7A2F0593E085B9_13</vt:lpwstr>
  </property>
</Properties>
</file>