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  <w:szCs w:val="24"/>
        </w:rPr>
      </w:pPr>
      <w:bookmarkStart w:id="0" w:name="_Hlk130360124"/>
      <w:r>
        <w:rPr>
          <w:rFonts w:hint="eastAsia" w:ascii="仿宋_GB2312" w:eastAsia="仿宋_GB2312"/>
          <w:sz w:val="24"/>
          <w:szCs w:val="24"/>
        </w:rPr>
        <w:t>附件3</w:t>
      </w:r>
    </w:p>
    <w:bookmarkEnd w:id="0"/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春季</w:t>
      </w:r>
      <w:r>
        <w:rPr>
          <w:rFonts w:hint="eastAsia" w:ascii="黑体" w:hAnsi="黑体" w:eastAsia="黑体"/>
          <w:sz w:val="36"/>
          <w:szCs w:val="36"/>
        </w:rPr>
        <w:t>学期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本科生</w:t>
      </w:r>
      <w:r>
        <w:rPr>
          <w:rFonts w:hint="eastAsia" w:ascii="黑体" w:hAnsi="黑体" w:eastAsia="黑体"/>
          <w:sz w:val="36"/>
          <w:szCs w:val="36"/>
        </w:rPr>
        <w:t>思想动态座谈交流调研报告</w:t>
      </w:r>
    </w:p>
    <w:p>
      <w:pPr>
        <w:spacing w:line="560" w:lineRule="exact"/>
        <w:jc w:val="center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书院</w:t>
      </w:r>
      <w:r>
        <w:rPr>
          <w:rFonts w:hint="eastAsia" w:ascii="仿宋_GB2312" w:hAnsi="黑体" w:eastAsia="仿宋_GB2312"/>
          <w:sz w:val="28"/>
          <w:szCs w:val="28"/>
        </w:rPr>
        <w:t>模板）</w:t>
      </w:r>
    </w:p>
    <w:p>
      <w:pPr>
        <w:spacing w:before="156" w:beforeLines="50"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一、开展情况</w:t>
      </w:r>
      <w:bookmarkStart w:id="1" w:name="_GoBack"/>
      <w:bookmarkEnd w:id="1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二、凝练问题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三、未来举措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备注：每项要点</w:t>
      </w:r>
      <w:r>
        <w:rPr>
          <w:rFonts w:ascii="仿宋_GB2312" w:eastAsia="仿宋_GB2312"/>
          <w:b/>
          <w:bCs/>
          <w:sz w:val="28"/>
          <w:szCs w:val="28"/>
        </w:rPr>
        <w:t>800</w:t>
      </w:r>
      <w:r>
        <w:rPr>
          <w:rFonts w:hint="eastAsia" w:ascii="仿宋_GB2312" w:eastAsia="仿宋_GB2312"/>
          <w:b/>
          <w:bCs/>
          <w:sz w:val="28"/>
          <w:szCs w:val="28"/>
        </w:rPr>
        <w:t>字以内，全文</w:t>
      </w:r>
      <w:r>
        <w:rPr>
          <w:rFonts w:ascii="仿宋_GB2312" w:eastAsia="仿宋_GB2312"/>
          <w:b/>
          <w:bCs/>
          <w:sz w:val="28"/>
          <w:szCs w:val="28"/>
        </w:rPr>
        <w:t>2500</w:t>
      </w:r>
      <w:r>
        <w:rPr>
          <w:rFonts w:hint="eastAsia" w:ascii="仿宋_GB2312" w:eastAsia="仿宋_GB2312"/>
          <w:b/>
          <w:bCs/>
          <w:sz w:val="28"/>
          <w:szCs w:val="28"/>
        </w:rPr>
        <w:t>字以内。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2953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ZTlhZWY5YzcxZDcyMjNlNTA2YTA3MGU5NWIyMDYifQ=="/>
  </w:docVars>
  <w:rsids>
    <w:rsidRoot w:val="00C7252E"/>
    <w:rsid w:val="000E1DA7"/>
    <w:rsid w:val="0010569F"/>
    <w:rsid w:val="00105913"/>
    <w:rsid w:val="001147BF"/>
    <w:rsid w:val="00135BF3"/>
    <w:rsid w:val="002173F7"/>
    <w:rsid w:val="003B3020"/>
    <w:rsid w:val="00454F05"/>
    <w:rsid w:val="00463FCF"/>
    <w:rsid w:val="00482522"/>
    <w:rsid w:val="004872D9"/>
    <w:rsid w:val="007725DC"/>
    <w:rsid w:val="00B072DA"/>
    <w:rsid w:val="00B71D81"/>
    <w:rsid w:val="00B90274"/>
    <w:rsid w:val="00C23F55"/>
    <w:rsid w:val="00C7252E"/>
    <w:rsid w:val="00F1405E"/>
    <w:rsid w:val="00F50CF3"/>
    <w:rsid w:val="02184D1E"/>
    <w:rsid w:val="0DF16CE0"/>
    <w:rsid w:val="2FE4318B"/>
    <w:rsid w:val="445F6E2B"/>
    <w:rsid w:val="7D4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86</Characters>
  <Lines>1</Lines>
  <Paragraphs>1</Paragraphs>
  <TotalTime>0</TotalTime>
  <ScaleCrop>false</ScaleCrop>
  <LinksUpToDate>false</LinksUpToDate>
  <CharactersWithSpaces>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2023-03-03T02:29:00Z</dcterms:created>
  <dc:creator>HUAWEI SUN</dc:creator>
  <cp:lastModifiedBy>。。。</cp:lastModifiedBy>
  <dcterms:modified xsi:type="dcterms:W3CDTF">2024-05-31T00:17:18Z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5D249902728F472CA499EA8E62E588EF_12</vt:lpwstr>
  </property>
</Properties>
</file>