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E8F" w:rsidRDefault="00A45564" w:rsidP="008727FD">
      <w:pPr>
        <w:spacing w:beforeLines="100" w:before="312" w:afterLines="100" w:after="312"/>
        <w:ind w:right="210"/>
        <w:rPr>
          <w:rFonts w:ascii="仿宋_GB2312" w:eastAsia="仿宋_GB2312" w:hAnsi="宋体"/>
          <w:color w:val="000000"/>
          <w:sz w:val="28"/>
          <w:szCs w:val="28"/>
        </w:rPr>
      </w:pPr>
      <w:bookmarkStart w:id="0" w:name="OLE_LINK21"/>
      <w:bookmarkStart w:id="1" w:name="OLE_LINK22"/>
      <w:r>
        <w:rPr>
          <w:rFonts w:ascii="仿宋_GB2312" w:eastAsia="仿宋_GB2312" w:hAnsi="宋体" w:hint="eastAsia"/>
          <w:color w:val="000000"/>
          <w:sz w:val="28"/>
          <w:szCs w:val="28"/>
        </w:rPr>
        <w:t>附件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1</w:t>
      </w:r>
    </w:p>
    <w:p w:rsidR="00E13E8F" w:rsidRDefault="00A45564" w:rsidP="008727FD">
      <w:pPr>
        <w:spacing w:beforeLines="100" w:before="312" w:afterLines="100" w:after="312"/>
        <w:ind w:right="210"/>
        <w:jc w:val="right"/>
        <w:rPr>
          <w:rFonts w:ascii="仿宋_GB2312" w:eastAsia="仿宋_GB2312" w:hAnsi="宋体"/>
          <w:b/>
          <w:szCs w:val="21"/>
        </w:rPr>
      </w:pPr>
      <w:r>
        <w:rPr>
          <w:rFonts w:ascii="仿宋_GB2312" w:eastAsia="仿宋_GB2312" w:hAnsi="宋体" w:hint="eastAsia"/>
          <w:color w:val="000000"/>
          <w:szCs w:val="21"/>
        </w:rPr>
        <w:t>项目编号：</w:t>
      </w:r>
      <w:r>
        <w:rPr>
          <w:rFonts w:ascii="仿宋_GB2312" w:eastAsia="仿宋_GB2312" w:hAnsi="宋体" w:hint="eastAsia"/>
          <w:color w:val="000000"/>
          <w:szCs w:val="21"/>
        </w:rPr>
        <w:t>SYJXTJ202</w:t>
      </w:r>
      <w:r w:rsidR="008727FD">
        <w:rPr>
          <w:rFonts w:ascii="仿宋_GB2312" w:eastAsia="仿宋_GB2312" w:hAnsi="宋体" w:hint="eastAsia"/>
          <w:color w:val="000000"/>
          <w:szCs w:val="21"/>
        </w:rPr>
        <w:t>2</w:t>
      </w:r>
      <w:r>
        <w:rPr>
          <w:rFonts w:ascii="仿宋_GB2312" w:eastAsia="仿宋_GB2312" w:hAnsi="宋体" w:hint="eastAsia"/>
          <w:color w:val="C4BC96" w:themeColor="background2" w:themeShade="BF"/>
          <w:szCs w:val="21"/>
        </w:rPr>
        <w:t>XX</w:t>
      </w:r>
    </w:p>
    <w:bookmarkEnd w:id="0"/>
    <w:bookmarkEnd w:id="1"/>
    <w:p w:rsidR="00E13E8F" w:rsidRDefault="00A45564" w:rsidP="008727FD">
      <w:pPr>
        <w:spacing w:beforeLines="100" w:before="312" w:afterLines="100" w:after="312"/>
        <w:jc w:val="center"/>
        <w:rPr>
          <w:rFonts w:ascii="仿宋_GB2312" w:eastAsia="仿宋_GB2312" w:hAnsi="宋体"/>
          <w:b/>
          <w:sz w:val="44"/>
          <w:szCs w:val="44"/>
        </w:rPr>
      </w:pPr>
      <w:r>
        <w:rPr>
          <w:rFonts w:ascii="仿宋_GB2312" w:eastAsia="仿宋_GB2312" w:hAnsi="宋体" w:hint="eastAsia"/>
          <w:b/>
          <w:sz w:val="44"/>
          <w:szCs w:val="44"/>
        </w:rPr>
        <w:t>哈尔滨工程大学</w:t>
      </w:r>
    </w:p>
    <w:p w:rsidR="00E13E8F" w:rsidRDefault="00A45564" w:rsidP="008727FD">
      <w:pPr>
        <w:spacing w:beforeLines="100" w:before="312" w:afterLines="100" w:after="312"/>
        <w:jc w:val="center"/>
        <w:rPr>
          <w:rFonts w:ascii="仿宋_GB2312" w:eastAsia="仿宋_GB2312" w:hAnsi="宋体"/>
          <w:b/>
          <w:sz w:val="44"/>
          <w:szCs w:val="44"/>
        </w:rPr>
      </w:pPr>
      <w:r>
        <w:rPr>
          <w:rFonts w:ascii="仿宋_GB2312" w:eastAsia="仿宋_GB2312" w:hAnsi="宋体" w:hint="eastAsia"/>
          <w:b/>
          <w:sz w:val="44"/>
          <w:szCs w:val="44"/>
        </w:rPr>
        <w:t>实验教学条件建设项目结题申报书</w:t>
      </w:r>
    </w:p>
    <w:p w:rsidR="00E13E8F" w:rsidRDefault="00A45564">
      <w:pPr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202</w:t>
      </w:r>
      <w:r w:rsidR="008727FD"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年）</w:t>
      </w:r>
    </w:p>
    <w:p w:rsidR="00E13E8F" w:rsidRDefault="00E13E8F">
      <w:pPr>
        <w:rPr>
          <w:rFonts w:ascii="仿宋_GB2312" w:eastAsia="仿宋_GB2312" w:hAnsi="宋体"/>
          <w:sz w:val="32"/>
          <w:szCs w:val="32"/>
        </w:rPr>
      </w:pPr>
    </w:p>
    <w:p w:rsidR="00E13E8F" w:rsidRDefault="00E13E8F">
      <w:pPr>
        <w:rPr>
          <w:rFonts w:ascii="仿宋_GB2312" w:eastAsia="仿宋_GB2312" w:hAnsi="宋体"/>
          <w:sz w:val="32"/>
          <w:szCs w:val="32"/>
        </w:rPr>
      </w:pPr>
    </w:p>
    <w:p w:rsidR="00E13E8F" w:rsidRDefault="00E13E8F">
      <w:pPr>
        <w:rPr>
          <w:rFonts w:ascii="仿宋_GB2312" w:eastAsia="仿宋_GB2312" w:hAnsi="宋体"/>
          <w:sz w:val="32"/>
          <w:szCs w:val="32"/>
        </w:rPr>
      </w:pPr>
    </w:p>
    <w:p w:rsidR="00E13E8F" w:rsidRDefault="00E13E8F">
      <w:pPr>
        <w:rPr>
          <w:rFonts w:ascii="仿宋_GB2312" w:eastAsia="仿宋_GB2312" w:hAnsi="宋体"/>
          <w:sz w:val="32"/>
          <w:szCs w:val="32"/>
        </w:rPr>
      </w:pPr>
    </w:p>
    <w:p w:rsidR="00E13E8F" w:rsidRDefault="00E13E8F">
      <w:pPr>
        <w:rPr>
          <w:rFonts w:ascii="仿宋_GB2312" w:eastAsia="仿宋_GB2312" w:hAnsi="宋体"/>
          <w:sz w:val="32"/>
          <w:szCs w:val="32"/>
        </w:rPr>
      </w:pPr>
    </w:p>
    <w:p w:rsidR="00E13E8F" w:rsidRDefault="00A45564">
      <w:pPr>
        <w:ind w:firstLineChars="600" w:firstLine="192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项目名称：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</w:t>
      </w:r>
    </w:p>
    <w:p w:rsidR="00E13E8F" w:rsidRDefault="00A45564">
      <w:pPr>
        <w:ind w:firstLineChars="600" w:firstLine="192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所属学院：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</w:t>
      </w:r>
    </w:p>
    <w:p w:rsidR="00E13E8F" w:rsidRDefault="00A45564">
      <w:pPr>
        <w:ind w:firstLineChars="600" w:firstLine="192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项目负责人：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</w:t>
      </w:r>
    </w:p>
    <w:p w:rsidR="00E13E8F" w:rsidRDefault="00A45564">
      <w:pPr>
        <w:ind w:firstLineChars="600" w:firstLine="192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申报日期：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宋体" w:hint="eastAsia"/>
          <w:sz w:val="32"/>
          <w:szCs w:val="32"/>
        </w:rPr>
        <w:t>日</w:t>
      </w:r>
    </w:p>
    <w:p w:rsidR="00E13E8F" w:rsidRDefault="00E13E8F">
      <w:pPr>
        <w:rPr>
          <w:rFonts w:ascii="仿宋_GB2312" w:eastAsia="仿宋_GB2312" w:hAnsi="宋体"/>
          <w:sz w:val="32"/>
          <w:szCs w:val="32"/>
        </w:rPr>
      </w:pPr>
    </w:p>
    <w:p w:rsidR="00E13E8F" w:rsidRDefault="00E13E8F">
      <w:pPr>
        <w:rPr>
          <w:rFonts w:ascii="仿宋_GB2312" w:eastAsia="仿宋_GB2312" w:hAnsi="宋体"/>
          <w:sz w:val="32"/>
          <w:szCs w:val="32"/>
        </w:rPr>
      </w:pPr>
    </w:p>
    <w:p w:rsidR="00E13E8F" w:rsidRDefault="00E13E8F">
      <w:pPr>
        <w:jc w:val="center"/>
        <w:rPr>
          <w:rFonts w:ascii="仿宋_GB2312" w:eastAsia="仿宋_GB2312" w:hAnsi="宋体"/>
          <w:sz w:val="32"/>
          <w:szCs w:val="32"/>
        </w:rPr>
      </w:pPr>
    </w:p>
    <w:p w:rsidR="00E13E8F" w:rsidRDefault="00E13E8F">
      <w:pPr>
        <w:jc w:val="center"/>
        <w:rPr>
          <w:rFonts w:ascii="仿宋_GB2312" w:eastAsia="仿宋_GB2312" w:hAnsi="宋体"/>
          <w:sz w:val="32"/>
          <w:szCs w:val="32"/>
        </w:rPr>
      </w:pPr>
    </w:p>
    <w:p w:rsidR="00E13E8F" w:rsidRDefault="00A45564">
      <w:pPr>
        <w:jc w:val="center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本</w:t>
      </w:r>
      <w:r>
        <w:rPr>
          <w:rFonts w:ascii="仿宋_GB2312" w:eastAsia="仿宋_GB2312" w:hAnsiTheme="minorEastAsia" w:hint="eastAsia"/>
          <w:sz w:val="28"/>
          <w:szCs w:val="28"/>
        </w:rPr>
        <w:t xml:space="preserve"> </w:t>
      </w:r>
      <w:r>
        <w:rPr>
          <w:rFonts w:ascii="仿宋_GB2312" w:eastAsia="仿宋_GB2312" w:hAnsiTheme="minorEastAsia" w:hint="eastAsia"/>
          <w:sz w:val="28"/>
          <w:szCs w:val="28"/>
        </w:rPr>
        <w:t>科</w:t>
      </w:r>
      <w:r>
        <w:rPr>
          <w:rFonts w:ascii="仿宋_GB2312" w:eastAsia="仿宋_GB2312" w:hAnsiTheme="minorEastAsia" w:hint="eastAsia"/>
          <w:sz w:val="28"/>
          <w:szCs w:val="28"/>
        </w:rPr>
        <w:t xml:space="preserve"> </w:t>
      </w:r>
      <w:r>
        <w:rPr>
          <w:rFonts w:ascii="仿宋_GB2312" w:eastAsia="仿宋_GB2312" w:hAnsiTheme="minorEastAsia" w:hint="eastAsia"/>
          <w:sz w:val="28"/>
          <w:szCs w:val="28"/>
        </w:rPr>
        <w:t>生</w:t>
      </w:r>
      <w:r>
        <w:rPr>
          <w:rFonts w:ascii="仿宋_GB2312" w:eastAsia="仿宋_GB2312" w:hAnsiTheme="minorEastAsia" w:hint="eastAsia"/>
          <w:sz w:val="28"/>
          <w:szCs w:val="28"/>
        </w:rPr>
        <w:t xml:space="preserve"> </w:t>
      </w:r>
      <w:r>
        <w:rPr>
          <w:rFonts w:ascii="仿宋_GB2312" w:eastAsia="仿宋_GB2312" w:hAnsiTheme="minorEastAsia" w:hint="eastAsia"/>
          <w:sz w:val="28"/>
          <w:szCs w:val="28"/>
        </w:rPr>
        <w:t>院</w:t>
      </w:r>
      <w:r>
        <w:rPr>
          <w:rFonts w:ascii="仿宋_GB2312" w:eastAsia="仿宋_GB2312" w:hAnsiTheme="minorEastAsia" w:hint="eastAsia"/>
          <w:sz w:val="28"/>
          <w:szCs w:val="28"/>
        </w:rPr>
        <w:t xml:space="preserve"> </w:t>
      </w:r>
      <w:r>
        <w:rPr>
          <w:rFonts w:ascii="仿宋_GB2312" w:eastAsia="仿宋_GB2312" w:hAnsiTheme="minorEastAsia" w:hint="eastAsia"/>
          <w:sz w:val="28"/>
          <w:szCs w:val="28"/>
        </w:rPr>
        <w:t>制</w:t>
      </w:r>
    </w:p>
    <w:p w:rsidR="00E13E8F" w:rsidRDefault="00A45564">
      <w:pPr>
        <w:jc w:val="center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202</w:t>
      </w:r>
      <w:r w:rsidR="008727FD">
        <w:rPr>
          <w:rFonts w:ascii="仿宋_GB2312" w:eastAsia="仿宋_GB2312" w:hAnsiTheme="minorEastAsia" w:hint="eastAsia"/>
          <w:sz w:val="28"/>
          <w:szCs w:val="28"/>
        </w:rPr>
        <w:t>3</w:t>
      </w:r>
      <w:r>
        <w:rPr>
          <w:rFonts w:ascii="仿宋_GB2312" w:eastAsia="仿宋_GB2312" w:hAnsiTheme="minorEastAsia" w:hint="eastAsia"/>
          <w:sz w:val="28"/>
          <w:szCs w:val="28"/>
        </w:rPr>
        <w:t>年</w:t>
      </w:r>
      <w:r w:rsidR="008727FD">
        <w:rPr>
          <w:rFonts w:ascii="仿宋_GB2312" w:eastAsia="仿宋_GB2312" w:hAnsiTheme="minorEastAsia" w:hint="eastAsia"/>
          <w:sz w:val="28"/>
          <w:szCs w:val="28"/>
        </w:rPr>
        <w:t>3</w:t>
      </w:r>
      <w:r>
        <w:rPr>
          <w:rFonts w:ascii="仿宋_GB2312" w:eastAsia="仿宋_GB2312" w:hAnsiTheme="minorEastAsia" w:hint="eastAsia"/>
          <w:sz w:val="28"/>
          <w:szCs w:val="28"/>
        </w:rPr>
        <w:t>月</w:t>
      </w:r>
      <w:bookmarkStart w:id="2" w:name="_GoBack"/>
      <w:bookmarkEnd w:id="2"/>
    </w:p>
    <w:p w:rsidR="00E13E8F" w:rsidRDefault="00A45564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项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目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结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题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申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报</w:t>
      </w:r>
      <w:r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书</w:t>
      </w:r>
    </w:p>
    <w:tbl>
      <w:tblPr>
        <w:tblW w:w="8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"/>
        <w:gridCol w:w="1119"/>
        <w:gridCol w:w="283"/>
        <w:gridCol w:w="426"/>
        <w:gridCol w:w="706"/>
        <w:gridCol w:w="150"/>
        <w:gridCol w:w="565"/>
        <w:gridCol w:w="565"/>
        <w:gridCol w:w="100"/>
        <w:gridCol w:w="275"/>
        <w:gridCol w:w="621"/>
        <w:gridCol w:w="138"/>
        <w:gridCol w:w="225"/>
        <w:gridCol w:w="485"/>
        <w:gridCol w:w="680"/>
        <w:gridCol w:w="173"/>
        <w:gridCol w:w="1418"/>
      </w:tblGrid>
      <w:tr w:rsidR="00E13E8F">
        <w:trPr>
          <w:trHeight w:val="495"/>
        </w:trPr>
        <w:tc>
          <w:tcPr>
            <w:tcW w:w="1802" w:type="dxa"/>
            <w:gridSpan w:val="3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项目名称</w:t>
            </w:r>
          </w:p>
        </w:tc>
        <w:tc>
          <w:tcPr>
            <w:tcW w:w="2512" w:type="dxa"/>
            <w:gridSpan w:val="6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259" w:type="dxa"/>
            <w:gridSpan w:val="4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项目编码</w:t>
            </w:r>
          </w:p>
        </w:tc>
        <w:tc>
          <w:tcPr>
            <w:tcW w:w="2756" w:type="dxa"/>
            <w:gridSpan w:val="4"/>
            <w:vAlign w:val="center"/>
          </w:tcPr>
          <w:p w:rsidR="00E13E8F" w:rsidRDefault="00A45564" w:rsidP="008727FD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SYJXTJ202</w:t>
            </w:r>
            <w:r w:rsidR="008727FD">
              <w:rPr>
                <w:rFonts w:ascii="仿宋_GB2312" w:eastAsia="仿宋_GB2312" w:hAnsi="宋体" w:hint="eastAsia"/>
                <w:color w:val="000000"/>
                <w:szCs w:val="21"/>
              </w:rPr>
              <w:t>2</w:t>
            </w:r>
            <w:r>
              <w:rPr>
                <w:rFonts w:ascii="仿宋_GB2312" w:eastAsia="仿宋_GB2312" w:hAnsi="宋体" w:hint="eastAsia"/>
                <w:color w:val="C4BC96" w:themeColor="background2" w:themeShade="BF"/>
                <w:szCs w:val="21"/>
              </w:rPr>
              <w:t>XX</w:t>
            </w:r>
            <w:r>
              <w:rPr>
                <w:rFonts w:ascii="仿宋_GB2312" w:eastAsia="仿宋_GB2312" w:hAnsi="宋体"/>
                <w:color w:val="C4BC96" w:themeColor="background2" w:themeShade="BF"/>
                <w:szCs w:val="21"/>
              </w:rPr>
              <w:br/>
            </w:r>
            <w:r>
              <w:rPr>
                <w:rFonts w:ascii="仿宋_GB2312" w:eastAsia="仿宋_GB2312" w:hAnsi="宋体" w:hint="eastAsia"/>
                <w:color w:val="C4BC96" w:themeColor="background2" w:themeShade="BF"/>
                <w:szCs w:val="21"/>
              </w:rPr>
              <w:t>(XX</w:t>
            </w:r>
            <w:r>
              <w:rPr>
                <w:rFonts w:ascii="仿宋_GB2312" w:eastAsia="仿宋_GB2312" w:hAnsi="宋体"/>
                <w:color w:val="C4BC96" w:themeColor="background2" w:themeShade="BF"/>
                <w:szCs w:val="21"/>
              </w:rPr>
              <w:t>按学院编号填写</w:t>
            </w:r>
            <w:r>
              <w:rPr>
                <w:rFonts w:ascii="仿宋_GB2312" w:eastAsia="仿宋_GB2312" w:hAnsi="宋体" w:hint="eastAsia"/>
                <w:color w:val="C4BC96" w:themeColor="background2" w:themeShade="BF"/>
                <w:szCs w:val="21"/>
              </w:rPr>
              <w:t>)</w:t>
            </w:r>
          </w:p>
        </w:tc>
      </w:tr>
      <w:tr w:rsidR="00E13E8F">
        <w:trPr>
          <w:trHeight w:val="556"/>
        </w:trPr>
        <w:tc>
          <w:tcPr>
            <w:tcW w:w="1802" w:type="dxa"/>
            <w:gridSpan w:val="3"/>
            <w:vAlign w:val="center"/>
          </w:tcPr>
          <w:p w:rsidR="00E13E8F" w:rsidRDefault="00A45564">
            <w:pPr>
              <w:ind w:left="105" w:hangingChars="50" w:hanging="105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实验教学中心</w:t>
            </w:r>
          </w:p>
        </w:tc>
        <w:tc>
          <w:tcPr>
            <w:tcW w:w="6527" w:type="dxa"/>
            <w:gridSpan w:val="14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E13E8F">
        <w:trPr>
          <w:trHeight w:val="638"/>
        </w:trPr>
        <w:tc>
          <w:tcPr>
            <w:tcW w:w="1802" w:type="dxa"/>
            <w:gridSpan w:val="3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项目负责人</w:t>
            </w:r>
          </w:p>
        </w:tc>
        <w:tc>
          <w:tcPr>
            <w:tcW w:w="1282" w:type="dxa"/>
            <w:gridSpan w:val="3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职务</w:t>
            </w:r>
          </w:p>
        </w:tc>
        <w:tc>
          <w:tcPr>
            <w:tcW w:w="996" w:type="dxa"/>
            <w:gridSpan w:val="3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电话</w:t>
            </w:r>
            <w:r>
              <w:rPr>
                <w:rFonts w:ascii="仿宋_GB2312" w:eastAsia="仿宋_GB2312" w:hAnsi="宋体" w:hint="eastAsia"/>
                <w:szCs w:val="21"/>
              </w:rPr>
              <w:t>/</w:t>
            </w:r>
            <w:r>
              <w:rPr>
                <w:rFonts w:ascii="仿宋_GB2312" w:eastAsia="仿宋_GB2312" w:hAnsi="宋体" w:hint="eastAsia"/>
                <w:szCs w:val="21"/>
              </w:rPr>
              <w:t>手机</w:t>
            </w:r>
          </w:p>
        </w:tc>
        <w:tc>
          <w:tcPr>
            <w:tcW w:w="1418" w:type="dxa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E13E8F">
        <w:trPr>
          <w:trHeight w:val="559"/>
        </w:trPr>
        <w:tc>
          <w:tcPr>
            <w:tcW w:w="1802" w:type="dxa"/>
            <w:gridSpan w:val="3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项目联系人</w:t>
            </w:r>
          </w:p>
        </w:tc>
        <w:tc>
          <w:tcPr>
            <w:tcW w:w="1282" w:type="dxa"/>
            <w:gridSpan w:val="3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职务</w:t>
            </w:r>
          </w:p>
        </w:tc>
        <w:tc>
          <w:tcPr>
            <w:tcW w:w="996" w:type="dxa"/>
            <w:gridSpan w:val="3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电话</w:t>
            </w:r>
            <w:r>
              <w:rPr>
                <w:rFonts w:ascii="仿宋_GB2312" w:eastAsia="仿宋_GB2312" w:hAnsi="宋体" w:hint="eastAsia"/>
                <w:szCs w:val="21"/>
              </w:rPr>
              <w:t>/</w:t>
            </w:r>
            <w:r>
              <w:rPr>
                <w:rFonts w:ascii="仿宋_GB2312" w:eastAsia="仿宋_GB2312" w:hAnsi="宋体" w:hint="eastAsia"/>
                <w:szCs w:val="21"/>
              </w:rPr>
              <w:t>手机</w:t>
            </w:r>
          </w:p>
        </w:tc>
        <w:tc>
          <w:tcPr>
            <w:tcW w:w="1418" w:type="dxa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E13E8F">
        <w:trPr>
          <w:trHeight w:val="698"/>
        </w:trPr>
        <w:tc>
          <w:tcPr>
            <w:tcW w:w="1802" w:type="dxa"/>
            <w:gridSpan w:val="3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项目批复经费</w:t>
            </w:r>
          </w:p>
          <w:p w:rsidR="00E13E8F" w:rsidRDefault="00A45564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（万元）</w:t>
            </w:r>
          </w:p>
        </w:tc>
        <w:tc>
          <w:tcPr>
            <w:tcW w:w="1282" w:type="dxa"/>
            <w:gridSpan w:val="3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实际执行经费（万元）</w:t>
            </w:r>
          </w:p>
        </w:tc>
        <w:tc>
          <w:tcPr>
            <w:tcW w:w="996" w:type="dxa"/>
            <w:gridSpan w:val="3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已完成财务支付金额</w:t>
            </w:r>
            <w:r>
              <w:rPr>
                <w:rFonts w:ascii="仿宋_GB2312" w:eastAsia="仿宋_GB2312" w:hAnsi="宋体" w:hint="eastAsia"/>
                <w:szCs w:val="21"/>
              </w:rPr>
              <w:t>（万元）</w:t>
            </w:r>
          </w:p>
        </w:tc>
        <w:tc>
          <w:tcPr>
            <w:tcW w:w="1418" w:type="dxa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E13E8F">
        <w:trPr>
          <w:trHeight w:val="697"/>
        </w:trPr>
        <w:tc>
          <w:tcPr>
            <w:tcW w:w="1802" w:type="dxa"/>
            <w:gridSpan w:val="3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Cs w:val="21"/>
              </w:rPr>
            </w:pPr>
            <w:proofErr w:type="gramStart"/>
            <w:r>
              <w:rPr>
                <w:rFonts w:ascii="仿宋_GB2312" w:eastAsia="仿宋_GB2312" w:hAnsi="宋体" w:hint="eastAsia"/>
                <w:color w:val="000000"/>
                <w:szCs w:val="21"/>
              </w:rPr>
              <w:t>批复台套数</w:t>
            </w:r>
            <w:proofErr w:type="gramEnd"/>
          </w:p>
        </w:tc>
        <w:tc>
          <w:tcPr>
            <w:tcW w:w="1282" w:type="dxa"/>
            <w:gridSpan w:val="3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实际</w:t>
            </w:r>
            <w:proofErr w:type="gramStart"/>
            <w:r>
              <w:rPr>
                <w:rFonts w:ascii="仿宋_GB2312" w:eastAsia="仿宋_GB2312" w:hAnsi="宋体" w:hint="eastAsia"/>
                <w:color w:val="000000"/>
                <w:szCs w:val="21"/>
              </w:rPr>
              <w:t>购置台套数</w:t>
            </w:r>
            <w:proofErr w:type="gramEnd"/>
          </w:p>
        </w:tc>
        <w:tc>
          <w:tcPr>
            <w:tcW w:w="996" w:type="dxa"/>
            <w:gridSpan w:val="3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Cs w:val="21"/>
              </w:rPr>
              <w:t>未完成财务支付金额</w:t>
            </w:r>
            <w:r>
              <w:rPr>
                <w:rFonts w:ascii="仿宋_GB2312" w:eastAsia="仿宋_GB2312" w:hAnsi="宋体" w:hint="eastAsia"/>
                <w:szCs w:val="21"/>
              </w:rPr>
              <w:t>（万元）</w:t>
            </w:r>
          </w:p>
        </w:tc>
        <w:tc>
          <w:tcPr>
            <w:tcW w:w="1418" w:type="dxa"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</w:tr>
      <w:tr w:rsidR="00E13E8F">
        <w:trPr>
          <w:trHeight w:val="8779"/>
        </w:trPr>
        <w:tc>
          <w:tcPr>
            <w:tcW w:w="8329" w:type="dxa"/>
            <w:gridSpan w:val="17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一、建设项目完成情况整体概述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1.</w:t>
            </w:r>
            <w:r>
              <w:rPr>
                <w:rFonts w:ascii="仿宋_GB2312" w:eastAsia="仿宋_GB2312" w:hAnsi="宋体" w:hint="eastAsia"/>
                <w:szCs w:val="21"/>
              </w:rPr>
              <w:t>项目按学校批复内容的实施完成情况；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2.</w:t>
            </w:r>
            <w:r>
              <w:rPr>
                <w:rFonts w:ascii="仿宋_GB2312" w:eastAsia="仿宋_GB2312" w:hAnsi="宋体" w:hint="eastAsia"/>
                <w:szCs w:val="21"/>
              </w:rPr>
              <w:t>项目执行进度和批复经费的财务支付情况；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3.</w:t>
            </w:r>
            <w:r>
              <w:rPr>
                <w:rFonts w:ascii="仿宋_GB2312" w:eastAsia="仿宋_GB2312" w:hAnsi="宋体" w:hint="eastAsia"/>
                <w:szCs w:val="21"/>
              </w:rPr>
              <w:t>实验设备到货、验收、安装调试和场地安置状况；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4.</w:t>
            </w:r>
            <w:r>
              <w:rPr>
                <w:rFonts w:ascii="仿宋_GB2312" w:eastAsia="仿宋_GB2312" w:hAnsi="宋体" w:hint="eastAsia"/>
                <w:szCs w:val="21"/>
              </w:rPr>
              <w:t>实际购置的实验教学设备与批复内容不符的整体情况说明；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5.</w:t>
            </w:r>
            <w:r>
              <w:rPr>
                <w:rFonts w:ascii="仿宋_GB2312" w:eastAsia="仿宋_GB2312" w:hAnsi="宋体" w:hint="eastAsia"/>
                <w:szCs w:val="21"/>
              </w:rPr>
              <w:t>购置设备是否已达到可使用状态，项目未全部完成的原因说明；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6.</w:t>
            </w:r>
            <w:r>
              <w:rPr>
                <w:rFonts w:ascii="仿宋_GB2312" w:eastAsia="仿宋_GB2312" w:hAnsi="宋体" w:hint="eastAsia"/>
                <w:szCs w:val="21"/>
              </w:rPr>
              <w:t>实验设备投入到实验课程、实验项目中使用的教学效果；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7.</w:t>
            </w:r>
            <w:r>
              <w:rPr>
                <w:rFonts w:ascii="仿宋_GB2312" w:eastAsia="仿宋_GB2312" w:hAnsi="宋体" w:hint="eastAsia"/>
                <w:szCs w:val="21"/>
              </w:rPr>
              <w:t>项目在人才培养过程中发挥的作用和取得的预期成效；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8.</w:t>
            </w:r>
            <w:r>
              <w:rPr>
                <w:rFonts w:ascii="仿宋_GB2312" w:eastAsia="仿宋_GB2312" w:hAnsi="宋体" w:hint="eastAsia"/>
                <w:szCs w:val="21"/>
              </w:rPr>
              <w:t>项目实施过程中发生的关键性问题及其解决的措施和办法等。</w:t>
            </w:r>
          </w:p>
          <w:p w:rsidR="00E13E8F" w:rsidRDefault="00E13E8F">
            <w:pPr>
              <w:spacing w:line="290" w:lineRule="exact"/>
              <w:jc w:val="both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13E8F">
        <w:trPr>
          <w:trHeight w:val="563"/>
        </w:trPr>
        <w:tc>
          <w:tcPr>
            <w:tcW w:w="8329" w:type="dxa"/>
            <w:gridSpan w:val="17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二、建设项目完成内容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color w:val="808080" w:themeColor="background1" w:themeShade="80"/>
                <w:szCs w:val="21"/>
              </w:rPr>
            </w:pPr>
            <w:r>
              <w:rPr>
                <w:rFonts w:ascii="仿宋_GB2312" w:eastAsia="仿宋_GB2312" w:hAnsi="宋体" w:hint="eastAsia"/>
                <w:color w:val="808080" w:themeColor="background1" w:themeShade="80"/>
                <w:szCs w:val="21"/>
              </w:rPr>
              <w:t>（按建设项目所购置的实验教学设备分别</w:t>
            </w:r>
            <w:bookmarkStart w:id="3" w:name="OLE_LINK7"/>
            <w:bookmarkStart w:id="4" w:name="OLE_LINK8"/>
            <w:r>
              <w:rPr>
                <w:rFonts w:ascii="仿宋_GB2312" w:eastAsia="仿宋_GB2312" w:hAnsi="宋体" w:hint="eastAsia"/>
                <w:color w:val="808080" w:themeColor="background1" w:themeShade="80"/>
                <w:szCs w:val="21"/>
              </w:rPr>
              <w:t>填写）</w:t>
            </w:r>
          </w:p>
          <w:bookmarkEnd w:id="3"/>
          <w:bookmarkEnd w:id="4"/>
          <w:p w:rsidR="00E13E8F" w:rsidRDefault="00A45564">
            <w:pPr>
              <w:jc w:val="righ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单位：万元</w:t>
            </w:r>
            <w:r>
              <w:rPr>
                <w:rFonts w:ascii="仿宋_GB2312" w:eastAsia="仿宋_GB2312" w:hint="eastAsia"/>
                <w:sz w:val="18"/>
                <w:szCs w:val="18"/>
              </w:rPr>
              <w:t xml:space="preserve">                                           </w:t>
            </w:r>
          </w:p>
        </w:tc>
      </w:tr>
      <w:tr w:rsidR="00E13E8F">
        <w:trPr>
          <w:trHeight w:val="402"/>
        </w:trPr>
        <w:tc>
          <w:tcPr>
            <w:tcW w:w="400" w:type="dxa"/>
            <w:vMerge w:val="restart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序号</w:t>
            </w:r>
          </w:p>
        </w:tc>
        <w:tc>
          <w:tcPr>
            <w:tcW w:w="3249" w:type="dxa"/>
            <w:gridSpan w:val="6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设备批复情况</w:t>
            </w:r>
          </w:p>
        </w:tc>
        <w:tc>
          <w:tcPr>
            <w:tcW w:w="3089" w:type="dxa"/>
            <w:gridSpan w:val="8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设备执行情况</w:t>
            </w:r>
          </w:p>
        </w:tc>
        <w:tc>
          <w:tcPr>
            <w:tcW w:w="1591" w:type="dxa"/>
            <w:gridSpan w:val="2"/>
            <w:vMerge w:val="restart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批复与执行情况是否不同</w:t>
            </w:r>
          </w:p>
        </w:tc>
      </w:tr>
      <w:tr w:rsidR="00E13E8F">
        <w:trPr>
          <w:trHeight w:val="389"/>
        </w:trPr>
        <w:tc>
          <w:tcPr>
            <w:tcW w:w="400" w:type="dxa"/>
            <w:vMerge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设备名称</w:t>
            </w:r>
          </w:p>
        </w:tc>
        <w:tc>
          <w:tcPr>
            <w:tcW w:w="709" w:type="dxa"/>
            <w:gridSpan w:val="2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数量</w:t>
            </w:r>
          </w:p>
        </w:tc>
        <w:tc>
          <w:tcPr>
            <w:tcW w:w="706" w:type="dxa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单价</w:t>
            </w:r>
          </w:p>
        </w:tc>
        <w:tc>
          <w:tcPr>
            <w:tcW w:w="715" w:type="dxa"/>
            <w:gridSpan w:val="2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总价</w:t>
            </w:r>
          </w:p>
        </w:tc>
        <w:tc>
          <w:tcPr>
            <w:tcW w:w="940" w:type="dxa"/>
            <w:gridSpan w:val="3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设备名称</w:t>
            </w:r>
          </w:p>
        </w:tc>
        <w:tc>
          <w:tcPr>
            <w:tcW w:w="759" w:type="dxa"/>
            <w:gridSpan w:val="2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数量</w:t>
            </w:r>
          </w:p>
        </w:tc>
        <w:tc>
          <w:tcPr>
            <w:tcW w:w="710" w:type="dxa"/>
            <w:gridSpan w:val="2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单价</w:t>
            </w:r>
          </w:p>
        </w:tc>
        <w:tc>
          <w:tcPr>
            <w:tcW w:w="680" w:type="dxa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总价</w:t>
            </w:r>
          </w:p>
        </w:tc>
        <w:tc>
          <w:tcPr>
            <w:tcW w:w="1591" w:type="dxa"/>
            <w:gridSpan w:val="2"/>
            <w:vMerge/>
            <w:vAlign w:val="center"/>
          </w:tcPr>
          <w:p w:rsidR="00E13E8F" w:rsidRDefault="00E13E8F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E13E8F">
        <w:trPr>
          <w:trHeight w:val="560"/>
        </w:trPr>
        <w:tc>
          <w:tcPr>
            <w:tcW w:w="400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</w:p>
        </w:tc>
        <w:tc>
          <w:tcPr>
            <w:tcW w:w="1119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6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15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40" w:type="dxa"/>
            <w:gridSpan w:val="3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10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80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591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E13E8F">
        <w:trPr>
          <w:trHeight w:val="560"/>
        </w:trPr>
        <w:tc>
          <w:tcPr>
            <w:tcW w:w="400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</w:p>
        </w:tc>
        <w:tc>
          <w:tcPr>
            <w:tcW w:w="1119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6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15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40" w:type="dxa"/>
            <w:gridSpan w:val="3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10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80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591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E13E8F">
        <w:trPr>
          <w:trHeight w:val="560"/>
        </w:trPr>
        <w:tc>
          <w:tcPr>
            <w:tcW w:w="400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</w:p>
        </w:tc>
        <w:tc>
          <w:tcPr>
            <w:tcW w:w="1119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6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15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40" w:type="dxa"/>
            <w:gridSpan w:val="3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10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80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591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E13E8F">
        <w:trPr>
          <w:trHeight w:val="560"/>
        </w:trPr>
        <w:tc>
          <w:tcPr>
            <w:tcW w:w="400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…</w:t>
            </w:r>
          </w:p>
        </w:tc>
        <w:tc>
          <w:tcPr>
            <w:tcW w:w="1119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6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15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40" w:type="dxa"/>
            <w:gridSpan w:val="3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10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80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591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E13E8F">
        <w:trPr>
          <w:trHeight w:val="560"/>
        </w:trPr>
        <w:tc>
          <w:tcPr>
            <w:tcW w:w="400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合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计</w:t>
            </w:r>
          </w:p>
        </w:tc>
        <w:tc>
          <w:tcPr>
            <w:tcW w:w="709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6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15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40" w:type="dxa"/>
            <w:gridSpan w:val="3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10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80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1591" w:type="dxa"/>
            <w:gridSpan w:val="2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E13E8F">
        <w:trPr>
          <w:trHeight w:val="8624"/>
        </w:trPr>
        <w:tc>
          <w:tcPr>
            <w:tcW w:w="8329" w:type="dxa"/>
            <w:gridSpan w:val="17"/>
          </w:tcPr>
          <w:p w:rsidR="00E13E8F" w:rsidRDefault="00A45564">
            <w:pPr>
              <w:ind w:left="360" w:hangingChars="200" w:hanging="360"/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注：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1.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“设备执行情况”按实际购置的实验教学设备填写，成套、成系统的设备应列出明细；</w:t>
            </w:r>
          </w:p>
          <w:p w:rsidR="00E13E8F" w:rsidRDefault="00A45564">
            <w:pPr>
              <w:ind w:leftChars="172" w:left="361"/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2.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“批复与执行情况是否不同”：如设备名称、数量发生变化，填“是”；未变化的填“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-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”；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3.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单价、总价变化如因询价后在招标采购、合同签订环节中产生的不同，可视为未发生变化；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</w:t>
            </w:r>
          </w:p>
          <w:p w:rsidR="00E13E8F" w:rsidRDefault="00A45564">
            <w:pPr>
              <w:ind w:leftChars="172" w:left="361"/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4.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批复与执行情况发生不同的，请在下面说明原因。</w:t>
            </w:r>
          </w:p>
          <w:p w:rsidR="00E13E8F" w:rsidRDefault="00E13E8F">
            <w:pPr>
              <w:ind w:leftChars="172" w:left="361"/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E13E8F" w:rsidRDefault="00E13E8F">
      <w:pPr>
        <w:rPr>
          <w:rFonts w:ascii="仿宋_GB2312" w:eastAsia="仿宋_GB2312"/>
        </w:rPr>
      </w:pPr>
    </w:p>
    <w:tbl>
      <w:tblPr>
        <w:tblpPr w:leftFromText="180" w:rightFromText="180" w:vertAnchor="text" w:tblpXSpec="right" w:tblpY="1"/>
        <w:tblOverlap w:val="never"/>
        <w:tblW w:w="8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701"/>
        <w:gridCol w:w="563"/>
        <w:gridCol w:w="704"/>
        <w:gridCol w:w="670"/>
        <w:gridCol w:w="691"/>
        <w:gridCol w:w="471"/>
        <w:gridCol w:w="563"/>
        <w:gridCol w:w="487"/>
        <w:gridCol w:w="543"/>
        <w:gridCol w:w="543"/>
        <w:gridCol w:w="543"/>
        <w:gridCol w:w="545"/>
        <w:gridCol w:w="545"/>
        <w:gridCol w:w="543"/>
      </w:tblGrid>
      <w:tr w:rsidR="00E13E8F">
        <w:trPr>
          <w:trHeight w:val="777"/>
        </w:trPr>
        <w:tc>
          <w:tcPr>
            <w:tcW w:w="8508" w:type="dxa"/>
            <w:gridSpan w:val="15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三、建设项目经费执行进度情况说明</w:t>
            </w:r>
          </w:p>
          <w:p w:rsidR="00E13E8F" w:rsidRDefault="00A45564">
            <w:pPr>
              <w:jc w:val="both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bookmarkStart w:id="5" w:name="OLE_LINK1"/>
            <w:bookmarkStart w:id="6" w:name="OLE_LINK2"/>
            <w:r>
              <w:rPr>
                <w:rFonts w:ascii="仿宋_GB2312" w:eastAsia="仿宋_GB2312" w:hAnsi="宋体" w:hint="eastAsia"/>
                <w:color w:val="808080" w:themeColor="background1" w:themeShade="80"/>
                <w:szCs w:val="21"/>
              </w:rPr>
              <w:t>（按建设项目所购置的实验教学设备分别填写）</w:t>
            </w:r>
            <w:bookmarkEnd w:id="5"/>
            <w:bookmarkEnd w:id="6"/>
            <w:r>
              <w:rPr>
                <w:rFonts w:ascii="仿宋_GB2312" w:eastAsia="仿宋_GB2312" w:hAnsi="宋体" w:hint="eastAsia"/>
                <w:color w:val="808080" w:themeColor="background1" w:themeShade="80"/>
                <w:szCs w:val="21"/>
              </w:rPr>
              <w:t xml:space="preserve">                           </w:t>
            </w:r>
            <w:r>
              <w:rPr>
                <w:rFonts w:ascii="仿宋_GB2312" w:eastAsia="仿宋_GB2312" w:hAnsi="宋体" w:hint="eastAsia"/>
                <w:szCs w:val="21"/>
              </w:rPr>
              <w:t>单位：万元</w:t>
            </w:r>
          </w:p>
        </w:tc>
      </w:tr>
      <w:tr w:rsidR="00E13E8F">
        <w:trPr>
          <w:trHeight w:val="458"/>
        </w:trPr>
        <w:tc>
          <w:tcPr>
            <w:tcW w:w="396" w:type="dxa"/>
            <w:vMerge w:val="restart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序号</w:t>
            </w:r>
          </w:p>
        </w:tc>
        <w:tc>
          <w:tcPr>
            <w:tcW w:w="701" w:type="dxa"/>
            <w:vMerge w:val="restart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设备名称</w:t>
            </w:r>
          </w:p>
        </w:tc>
        <w:tc>
          <w:tcPr>
            <w:tcW w:w="563" w:type="dxa"/>
            <w:vMerge w:val="restart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台套数</w:t>
            </w:r>
          </w:p>
        </w:tc>
        <w:tc>
          <w:tcPr>
            <w:tcW w:w="704" w:type="dxa"/>
            <w:vMerge w:val="restart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提交采购计划时间</w:t>
            </w:r>
          </w:p>
        </w:tc>
        <w:tc>
          <w:tcPr>
            <w:tcW w:w="670" w:type="dxa"/>
            <w:vMerge w:val="restart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合同签订时间</w:t>
            </w:r>
          </w:p>
        </w:tc>
        <w:tc>
          <w:tcPr>
            <w:tcW w:w="691" w:type="dxa"/>
            <w:vMerge w:val="restart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合同金额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/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购置金额</w:t>
            </w:r>
          </w:p>
        </w:tc>
        <w:tc>
          <w:tcPr>
            <w:tcW w:w="1521" w:type="dxa"/>
            <w:gridSpan w:val="3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第一次财务付款</w:t>
            </w:r>
          </w:p>
        </w:tc>
        <w:tc>
          <w:tcPr>
            <w:tcW w:w="1629" w:type="dxa"/>
            <w:gridSpan w:val="3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第二次财务付款</w:t>
            </w:r>
          </w:p>
        </w:tc>
        <w:tc>
          <w:tcPr>
            <w:tcW w:w="1633" w:type="dxa"/>
            <w:gridSpan w:val="3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第三次财务付款</w:t>
            </w:r>
          </w:p>
        </w:tc>
      </w:tr>
      <w:tr w:rsidR="00E13E8F">
        <w:trPr>
          <w:trHeight w:val="705"/>
        </w:trPr>
        <w:tc>
          <w:tcPr>
            <w:tcW w:w="396" w:type="dxa"/>
            <w:vMerge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1" w:type="dxa"/>
            <w:vMerge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63" w:type="dxa"/>
            <w:vMerge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70" w:type="dxa"/>
            <w:vMerge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91" w:type="dxa"/>
            <w:vMerge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71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时间</w:t>
            </w:r>
          </w:p>
        </w:tc>
        <w:tc>
          <w:tcPr>
            <w:tcW w:w="563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金额</w:t>
            </w:r>
          </w:p>
        </w:tc>
        <w:tc>
          <w:tcPr>
            <w:tcW w:w="487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占比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%</w:t>
            </w:r>
          </w:p>
        </w:tc>
        <w:tc>
          <w:tcPr>
            <w:tcW w:w="543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时间</w:t>
            </w:r>
          </w:p>
        </w:tc>
        <w:tc>
          <w:tcPr>
            <w:tcW w:w="543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金额</w:t>
            </w:r>
          </w:p>
        </w:tc>
        <w:tc>
          <w:tcPr>
            <w:tcW w:w="543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占比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%</w:t>
            </w:r>
          </w:p>
        </w:tc>
        <w:tc>
          <w:tcPr>
            <w:tcW w:w="545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时间</w:t>
            </w:r>
          </w:p>
        </w:tc>
        <w:tc>
          <w:tcPr>
            <w:tcW w:w="545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金额</w:t>
            </w:r>
          </w:p>
        </w:tc>
        <w:tc>
          <w:tcPr>
            <w:tcW w:w="543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占比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%</w:t>
            </w:r>
          </w:p>
        </w:tc>
      </w:tr>
      <w:tr w:rsidR="00E13E8F">
        <w:trPr>
          <w:trHeight w:val="777"/>
        </w:trPr>
        <w:tc>
          <w:tcPr>
            <w:tcW w:w="396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</w:p>
        </w:tc>
        <w:tc>
          <w:tcPr>
            <w:tcW w:w="70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6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4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70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9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7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6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87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5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5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E13E8F">
        <w:trPr>
          <w:trHeight w:val="777"/>
        </w:trPr>
        <w:tc>
          <w:tcPr>
            <w:tcW w:w="396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</w:p>
        </w:tc>
        <w:tc>
          <w:tcPr>
            <w:tcW w:w="70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6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4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70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9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7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6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87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5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5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E13E8F">
        <w:trPr>
          <w:trHeight w:val="777"/>
        </w:trPr>
        <w:tc>
          <w:tcPr>
            <w:tcW w:w="396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</w:p>
        </w:tc>
        <w:tc>
          <w:tcPr>
            <w:tcW w:w="70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6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4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70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9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7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6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87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5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5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E13E8F">
        <w:trPr>
          <w:trHeight w:val="777"/>
        </w:trPr>
        <w:tc>
          <w:tcPr>
            <w:tcW w:w="396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…</w:t>
            </w:r>
          </w:p>
        </w:tc>
        <w:tc>
          <w:tcPr>
            <w:tcW w:w="70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6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4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70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9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7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6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87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5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5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E13E8F">
        <w:trPr>
          <w:trHeight w:val="777"/>
        </w:trPr>
        <w:tc>
          <w:tcPr>
            <w:tcW w:w="396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…</w:t>
            </w:r>
          </w:p>
        </w:tc>
        <w:tc>
          <w:tcPr>
            <w:tcW w:w="70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6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4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70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9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7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6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87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5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5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E13E8F">
        <w:trPr>
          <w:trHeight w:val="663"/>
        </w:trPr>
        <w:tc>
          <w:tcPr>
            <w:tcW w:w="396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E13E8F" w:rsidRDefault="00A45564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合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计</w:t>
            </w:r>
          </w:p>
        </w:tc>
        <w:tc>
          <w:tcPr>
            <w:tcW w:w="56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04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70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69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71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6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487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5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5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3" w:type="dxa"/>
          </w:tcPr>
          <w:p w:rsidR="00E13E8F" w:rsidRDefault="00E13E8F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</w:p>
        </w:tc>
      </w:tr>
      <w:tr w:rsidR="00E13E8F">
        <w:trPr>
          <w:trHeight w:val="6679"/>
        </w:trPr>
        <w:tc>
          <w:tcPr>
            <w:tcW w:w="8508" w:type="dxa"/>
            <w:gridSpan w:val="15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注：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1.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设备名称、台套数按实际购置情况填写；</w:t>
            </w:r>
          </w:p>
          <w:p w:rsidR="00E13E8F" w:rsidRDefault="00A45564" w:rsidP="008727FD">
            <w:pPr>
              <w:ind w:firstLineChars="202" w:firstLine="364"/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2.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时间填写：年、月、日；</w:t>
            </w:r>
          </w:p>
          <w:p w:rsidR="00E13E8F" w:rsidRDefault="00A45564" w:rsidP="008727FD">
            <w:pPr>
              <w:ind w:firstLineChars="202" w:firstLine="364"/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3.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未提交学校采购中心进行集中采购的，“提交采购计划时间”填写“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-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”；</w:t>
            </w:r>
          </w:p>
          <w:p w:rsidR="00E13E8F" w:rsidRDefault="00A45564" w:rsidP="008727FD">
            <w:pPr>
              <w:ind w:firstLineChars="202" w:firstLine="364"/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4.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未签订购置合同的，“合同签订时间”填写“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-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”；</w:t>
            </w:r>
          </w:p>
          <w:p w:rsidR="00E13E8F" w:rsidRDefault="00A45564" w:rsidP="008727FD">
            <w:pPr>
              <w:ind w:firstLineChars="202" w:firstLine="364"/>
              <w:jc w:val="both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5.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第三次财务付款尚未完成的，按照购置合同填写预计的时间和金额，并在表外说明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202</w:t>
            </w:r>
            <w:r w:rsidR="008727FD"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年预计财务支付的尾款总额</w:t>
            </w:r>
          </w:p>
        </w:tc>
      </w:tr>
    </w:tbl>
    <w:p w:rsidR="00E13E8F" w:rsidRDefault="00E13E8F">
      <w:pPr>
        <w:rPr>
          <w:rFonts w:ascii="仿宋_GB2312" w:eastAsia="仿宋_GB2312"/>
        </w:rPr>
        <w:sectPr w:rsidR="00E13E8F">
          <w:headerReference w:type="default" r:id="rId9"/>
          <w:footerReference w:type="even" r:id="rId10"/>
          <w:footerReference w:type="defaul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pPr w:leftFromText="180" w:rightFromText="180" w:vertAnchor="text" w:tblpXSpec="right" w:tblpY="1"/>
        <w:tblOverlap w:val="never"/>
        <w:tblW w:w="8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4"/>
      </w:tblGrid>
      <w:tr w:rsidR="00E13E8F">
        <w:trPr>
          <w:trHeight w:val="7078"/>
        </w:trPr>
        <w:tc>
          <w:tcPr>
            <w:tcW w:w="8514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四、建设项目取得的成效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1.</w:t>
            </w:r>
            <w:r>
              <w:rPr>
                <w:rFonts w:ascii="仿宋_GB2312" w:eastAsia="仿宋_GB2312" w:hAnsi="宋体" w:hint="eastAsia"/>
                <w:szCs w:val="21"/>
              </w:rPr>
              <w:t>所购实验设备达到可使用状态后应用到哪些实验课程和实验项目；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2.</w:t>
            </w:r>
            <w:r>
              <w:rPr>
                <w:rFonts w:ascii="仿宋_GB2312" w:eastAsia="仿宋_GB2312" w:hAnsi="宋体" w:hint="eastAsia"/>
                <w:szCs w:val="21"/>
              </w:rPr>
              <w:t>购置、更新或补充的实验设备是否已在</w:t>
            </w:r>
            <w:r>
              <w:rPr>
                <w:rFonts w:ascii="仿宋_GB2312" w:eastAsia="仿宋_GB2312" w:hAnsi="宋体" w:hint="eastAsia"/>
                <w:szCs w:val="21"/>
              </w:rPr>
              <w:t>202</w:t>
            </w:r>
            <w:r w:rsidR="008727FD">
              <w:rPr>
                <w:rFonts w:ascii="仿宋_GB2312" w:eastAsia="仿宋_GB2312" w:hAnsi="宋体" w:hint="eastAsia"/>
                <w:szCs w:val="21"/>
              </w:rPr>
              <w:t>2</w:t>
            </w:r>
            <w:r>
              <w:rPr>
                <w:rFonts w:ascii="仿宋_GB2312" w:eastAsia="仿宋_GB2312" w:hAnsi="宋体" w:hint="eastAsia"/>
                <w:szCs w:val="21"/>
              </w:rPr>
              <w:t>-202</w:t>
            </w:r>
            <w:r w:rsidR="008727FD">
              <w:rPr>
                <w:rFonts w:ascii="仿宋_GB2312" w:eastAsia="仿宋_GB2312" w:hAnsi="宋体" w:hint="eastAsia"/>
                <w:szCs w:val="21"/>
              </w:rPr>
              <w:t>3</w:t>
            </w:r>
            <w:r>
              <w:rPr>
                <w:rFonts w:ascii="仿宋_GB2312" w:eastAsia="仿宋_GB2312" w:hAnsi="宋体" w:hint="eastAsia"/>
                <w:szCs w:val="21"/>
              </w:rPr>
              <w:t>学年度开设的实验课程中全部投入使用，学生的受益面，实施过程和实施效果；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3.</w:t>
            </w:r>
            <w:r>
              <w:rPr>
                <w:rFonts w:ascii="仿宋_GB2312" w:eastAsia="仿宋_GB2312" w:hAnsi="宋体" w:hint="eastAsia"/>
                <w:szCs w:val="21"/>
              </w:rPr>
              <w:t>通过本次条件建设项目实验仪器设备的购置、更新与补充，对</w:t>
            </w:r>
            <w:r>
              <w:rPr>
                <w:rFonts w:ascii="仿宋_GB2312" w:eastAsia="仿宋_GB2312" w:hAnsi="宋体" w:hint="eastAsia"/>
                <w:szCs w:val="21"/>
              </w:rPr>
              <w:t>201</w:t>
            </w:r>
            <w:r w:rsidR="008727FD">
              <w:rPr>
                <w:rFonts w:ascii="仿宋_GB2312" w:eastAsia="仿宋_GB2312" w:hAnsi="宋体" w:hint="eastAsia"/>
                <w:szCs w:val="21"/>
              </w:rPr>
              <w:t>9</w:t>
            </w:r>
            <w:r>
              <w:rPr>
                <w:rFonts w:ascii="仿宋_GB2312" w:eastAsia="仿宋_GB2312" w:hAnsi="宋体" w:hint="eastAsia"/>
                <w:szCs w:val="21"/>
              </w:rPr>
              <w:t>版本</w:t>
            </w:r>
            <w:proofErr w:type="gramStart"/>
            <w:r>
              <w:rPr>
                <w:rFonts w:ascii="仿宋_GB2312" w:eastAsia="仿宋_GB2312" w:hAnsi="宋体" w:hint="eastAsia"/>
                <w:szCs w:val="21"/>
              </w:rPr>
              <w:t>科人才</w:t>
            </w:r>
            <w:proofErr w:type="gramEnd"/>
            <w:r>
              <w:rPr>
                <w:rFonts w:ascii="仿宋_GB2312" w:eastAsia="仿宋_GB2312" w:hAnsi="宋体" w:hint="eastAsia"/>
                <w:szCs w:val="21"/>
              </w:rPr>
              <w:t>培养方案的支撑保障情况；</w:t>
            </w:r>
          </w:p>
          <w:p w:rsidR="00E13E8F" w:rsidRDefault="00A45564">
            <w:pPr>
              <w:jc w:val="both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4.</w:t>
            </w:r>
            <w:r>
              <w:rPr>
                <w:rFonts w:ascii="仿宋_GB2312" w:eastAsia="仿宋_GB2312" w:hAnsi="宋体" w:hint="eastAsia"/>
                <w:szCs w:val="21"/>
              </w:rPr>
              <w:t>总结建设项目在</w:t>
            </w:r>
            <w:r>
              <w:rPr>
                <w:rFonts w:ascii="仿宋_GB2312" w:eastAsia="仿宋_GB2312" w:hAnsi="宋体" w:hint="eastAsia"/>
                <w:szCs w:val="21"/>
              </w:rPr>
              <w:t>“</w:t>
            </w:r>
            <w:r>
              <w:rPr>
                <w:rFonts w:ascii="仿宋_GB2312" w:eastAsia="仿宋_GB2312" w:hAnsi="宋体" w:hint="eastAsia"/>
                <w:szCs w:val="21"/>
              </w:rPr>
              <w:t>十四五</w:t>
            </w:r>
            <w:r>
              <w:rPr>
                <w:rFonts w:ascii="仿宋_GB2312" w:eastAsia="仿宋_GB2312" w:hAnsi="宋体" w:hint="eastAsia"/>
                <w:szCs w:val="21"/>
              </w:rPr>
              <w:t>”</w:t>
            </w:r>
            <w:r>
              <w:rPr>
                <w:rFonts w:ascii="仿宋_GB2312" w:eastAsia="仿宋_GB2312" w:hAnsi="宋体" w:hint="eastAsia"/>
                <w:szCs w:val="21"/>
              </w:rPr>
              <w:t>发展规划、</w:t>
            </w:r>
            <w:r>
              <w:rPr>
                <w:rFonts w:ascii="仿宋_GB2312" w:eastAsia="仿宋_GB2312" w:hAnsi="宋体" w:hint="eastAsia"/>
                <w:szCs w:val="21"/>
              </w:rPr>
              <w:t>“</w:t>
            </w:r>
            <w:r>
              <w:rPr>
                <w:rFonts w:ascii="仿宋_GB2312" w:eastAsia="仿宋_GB2312" w:hAnsi="宋体" w:hint="eastAsia"/>
                <w:szCs w:val="21"/>
              </w:rPr>
              <w:t>新工科</w:t>
            </w:r>
            <w:r>
              <w:rPr>
                <w:rFonts w:ascii="仿宋_GB2312" w:eastAsia="仿宋_GB2312" w:hAnsi="宋体" w:hint="eastAsia"/>
                <w:szCs w:val="21"/>
              </w:rPr>
              <w:t>”</w:t>
            </w:r>
            <w:r>
              <w:rPr>
                <w:rFonts w:ascii="仿宋_GB2312" w:eastAsia="仿宋_GB2312" w:hAnsi="宋体" w:hint="eastAsia"/>
                <w:szCs w:val="21"/>
              </w:rPr>
              <w:t>人才培养过程中发挥的作用、辐射推广和应用</w:t>
            </w:r>
            <w:r>
              <w:rPr>
                <w:rFonts w:ascii="仿宋_GB2312" w:eastAsia="仿宋_GB2312" w:hAnsi="宋体" w:hint="eastAsia"/>
                <w:szCs w:val="21"/>
              </w:rPr>
              <w:t>所取得的建设</w:t>
            </w:r>
            <w:r>
              <w:rPr>
                <w:rFonts w:ascii="仿宋_GB2312" w:eastAsia="仿宋_GB2312" w:hAnsi="宋体" w:hint="eastAsia"/>
                <w:szCs w:val="21"/>
              </w:rPr>
              <w:t>成效等。</w:t>
            </w:r>
          </w:p>
        </w:tc>
      </w:tr>
    </w:tbl>
    <w:tbl>
      <w:tblPr>
        <w:tblpPr w:leftFromText="180" w:rightFromText="180" w:vertAnchor="text" w:horzAnchor="margin" w:tblpY="7391"/>
        <w:tblOverlap w:val="never"/>
        <w:tblW w:w="8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7"/>
        <w:gridCol w:w="7"/>
      </w:tblGrid>
      <w:tr w:rsidR="00E13E8F">
        <w:trPr>
          <w:trHeight w:val="6228"/>
        </w:trPr>
        <w:tc>
          <w:tcPr>
            <w:tcW w:w="8514" w:type="dxa"/>
            <w:gridSpan w:val="2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五、建设项目后续实施计划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1.</w:t>
            </w:r>
            <w:r>
              <w:rPr>
                <w:rFonts w:ascii="仿宋_GB2312" w:eastAsia="仿宋_GB2312" w:hAnsi="宋体" w:hint="eastAsia"/>
                <w:szCs w:val="21"/>
              </w:rPr>
              <w:t>尚未完成设备验收、财务尾款支付等程序的项目，应说明预计完成时间和经费支出计划；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2.</w:t>
            </w:r>
            <w:r>
              <w:rPr>
                <w:rFonts w:ascii="仿宋_GB2312" w:eastAsia="仿宋_GB2312" w:hAnsi="宋体" w:hint="eastAsia"/>
                <w:szCs w:val="21"/>
              </w:rPr>
              <w:t>所购置实验仪器设备的后期维修保养、安全防护、开发利用和更新补充计划等；</w:t>
            </w:r>
          </w:p>
          <w:p w:rsidR="00E13E8F" w:rsidRDefault="00A45564">
            <w:pPr>
              <w:jc w:val="both"/>
              <w:rPr>
                <w:rFonts w:ascii="仿宋_GB2312" w:eastAsia="仿宋_GB2312" w:hAnsi="宋体" w:cs="宋体"/>
                <w:color w:val="C4BC96" w:themeColor="background2" w:themeShade="BF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3.</w:t>
            </w:r>
            <w:r>
              <w:rPr>
                <w:rFonts w:ascii="仿宋_GB2312" w:eastAsia="仿宋_GB2312" w:hAnsi="宋体" w:hint="eastAsia"/>
                <w:szCs w:val="21"/>
              </w:rPr>
              <w:t>提升设备利用率，提高使用效率和投资效益、对外开放、共享共用的措施和规划等。</w:t>
            </w:r>
          </w:p>
        </w:tc>
      </w:tr>
      <w:tr w:rsidR="00E13E8F">
        <w:trPr>
          <w:gridAfter w:val="1"/>
          <w:wAfter w:w="7" w:type="dxa"/>
          <w:trHeight w:val="3109"/>
        </w:trPr>
        <w:tc>
          <w:tcPr>
            <w:tcW w:w="8507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六、项目负责人承诺</w:t>
            </w:r>
          </w:p>
          <w:p w:rsidR="00E13E8F" w:rsidRDefault="00A45564">
            <w:pPr>
              <w:spacing w:line="560" w:lineRule="exact"/>
              <w:ind w:firstLineChars="200" w:firstLine="560"/>
              <w:rPr>
                <w:rFonts w:ascii="仿宋_GB2312" w:eastAsia="仿宋_GB2312" w:hAnsiTheme="minorEastAsia"/>
                <w:sz w:val="28"/>
                <w:szCs w:val="28"/>
              </w:rPr>
            </w:pPr>
            <w:bookmarkStart w:id="7" w:name="OLE_LINK19"/>
            <w:bookmarkStart w:id="8" w:name="OLE_LINK20"/>
            <w:r>
              <w:rPr>
                <w:rFonts w:ascii="仿宋_GB2312" w:eastAsia="仿宋_GB2312" w:hAnsiTheme="minorEastAsia" w:hint="eastAsia"/>
                <w:sz w:val="28"/>
                <w:szCs w:val="28"/>
              </w:rPr>
              <w:t>本人已认真填写并检查以上材料，保证内容真实有效。</w:t>
            </w:r>
            <w:bookmarkEnd w:id="7"/>
            <w:bookmarkEnd w:id="8"/>
          </w:p>
          <w:p w:rsidR="00E13E8F" w:rsidRDefault="00E13E8F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13E8F" w:rsidRDefault="00A45564">
            <w:pPr>
              <w:jc w:val="both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项目负责人（签字）：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                       </w:t>
            </w:r>
          </w:p>
          <w:p w:rsidR="00E13E8F" w:rsidRDefault="00A45564">
            <w:pPr>
              <w:ind w:right="560" w:firstLineChars="2150" w:firstLine="602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E13E8F">
        <w:trPr>
          <w:gridAfter w:val="1"/>
          <w:wAfter w:w="7" w:type="dxa"/>
          <w:trHeight w:val="3534"/>
        </w:trPr>
        <w:tc>
          <w:tcPr>
            <w:tcW w:w="8507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七、学院意见</w:t>
            </w:r>
          </w:p>
          <w:p w:rsidR="00E13E8F" w:rsidRDefault="00E13E8F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13E8F" w:rsidRDefault="00E13E8F">
            <w:pPr>
              <w:jc w:val="both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E13E8F" w:rsidRDefault="00A45564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主管领导（签字）：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</w:t>
            </w:r>
          </w:p>
          <w:p w:rsidR="00E13E8F" w:rsidRDefault="00A45564">
            <w:pPr>
              <w:ind w:firstLineChars="1800" w:firstLine="5040"/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（学院公章）</w:t>
            </w:r>
          </w:p>
          <w:p w:rsidR="00E13E8F" w:rsidRDefault="00A45564">
            <w:pPr>
              <w:ind w:firstLineChars="2150" w:firstLine="6020"/>
              <w:jc w:val="both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E13E8F">
        <w:trPr>
          <w:gridAfter w:val="1"/>
          <w:wAfter w:w="7" w:type="dxa"/>
          <w:trHeight w:val="768"/>
        </w:trPr>
        <w:tc>
          <w:tcPr>
            <w:tcW w:w="8507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八、专家组意见</w:t>
            </w:r>
          </w:p>
          <w:p w:rsidR="00E13E8F" w:rsidRDefault="00E13E8F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13E8F" w:rsidRDefault="00E13E8F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13E8F" w:rsidRDefault="00A45564">
            <w:pPr>
              <w:jc w:val="both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专家组组长（签字）：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                       </w:t>
            </w:r>
          </w:p>
          <w:p w:rsidR="00E13E8F" w:rsidRDefault="00A45564">
            <w:pPr>
              <w:ind w:firstLineChars="2150" w:firstLine="6020"/>
              <w:jc w:val="both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  <w:tr w:rsidR="00E13E8F">
        <w:trPr>
          <w:gridAfter w:val="1"/>
          <w:wAfter w:w="7" w:type="dxa"/>
          <w:trHeight w:val="3450"/>
        </w:trPr>
        <w:tc>
          <w:tcPr>
            <w:tcW w:w="8507" w:type="dxa"/>
          </w:tcPr>
          <w:p w:rsidR="00E13E8F" w:rsidRDefault="00A45564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九、本科生院意见</w:t>
            </w:r>
          </w:p>
          <w:p w:rsidR="00E13E8F" w:rsidRDefault="00E13E8F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13E8F" w:rsidRDefault="00E13E8F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13E8F" w:rsidRDefault="00A45564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主管领导（签字）：</w:t>
            </w:r>
          </w:p>
          <w:p w:rsidR="00E13E8F" w:rsidRDefault="00A45564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（本科生院公章）</w:t>
            </w:r>
          </w:p>
          <w:p w:rsidR="00E13E8F" w:rsidRDefault="00A45564">
            <w:pPr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</w:tbl>
    <w:p w:rsidR="00E13E8F" w:rsidRDefault="00E13E8F">
      <w:pPr>
        <w:rPr>
          <w:rFonts w:ascii="仿宋_GB2312" w:eastAsia="仿宋_GB2312"/>
        </w:rPr>
      </w:pPr>
    </w:p>
    <w:sectPr w:rsidR="00E13E8F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564" w:rsidRDefault="00A45564">
      <w:r>
        <w:separator/>
      </w:r>
    </w:p>
  </w:endnote>
  <w:endnote w:type="continuationSeparator" w:id="0">
    <w:p w:rsidR="00A45564" w:rsidRDefault="00A45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E8F" w:rsidRDefault="00A4556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13E8F" w:rsidRDefault="00E13E8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E8F" w:rsidRDefault="00E13E8F">
    <w:pPr>
      <w:pStyle w:val="a5"/>
      <w:jc w:val="center"/>
    </w:pPr>
  </w:p>
  <w:p w:rsidR="00E13E8F" w:rsidRDefault="00E13E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564" w:rsidRDefault="00A45564">
      <w:r>
        <w:separator/>
      </w:r>
    </w:p>
  </w:footnote>
  <w:footnote w:type="continuationSeparator" w:id="0">
    <w:p w:rsidR="00A45564" w:rsidRDefault="00A45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E8F" w:rsidRDefault="00E13E8F">
    <w:pPr>
      <w:pStyle w:val="a6"/>
      <w:pBdr>
        <w:bottom w:val="none" w:sz="0" w:space="0" w:color="auto"/>
      </w:pBdr>
      <w:rPr>
        <w:rFonts w:ascii="仿宋_GB2312" w:eastAsia="仿宋_GB23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2A57"/>
    <w:rsid w:val="0002107C"/>
    <w:rsid w:val="00027C3A"/>
    <w:rsid w:val="000853A7"/>
    <w:rsid w:val="000968B1"/>
    <w:rsid w:val="000B2C3F"/>
    <w:rsid w:val="000C1516"/>
    <w:rsid w:val="000E37A1"/>
    <w:rsid w:val="000E7AC5"/>
    <w:rsid w:val="000F08AB"/>
    <w:rsid w:val="000F26B5"/>
    <w:rsid w:val="00122817"/>
    <w:rsid w:val="00125D12"/>
    <w:rsid w:val="0014263F"/>
    <w:rsid w:val="00142BAE"/>
    <w:rsid w:val="0015007E"/>
    <w:rsid w:val="00197E38"/>
    <w:rsid w:val="001E5123"/>
    <w:rsid w:val="001F1F73"/>
    <w:rsid w:val="00232569"/>
    <w:rsid w:val="00272D2F"/>
    <w:rsid w:val="0029022F"/>
    <w:rsid w:val="002A04DF"/>
    <w:rsid w:val="002C1993"/>
    <w:rsid w:val="002C3DEF"/>
    <w:rsid w:val="002D47BB"/>
    <w:rsid w:val="002D7B4F"/>
    <w:rsid w:val="002E2516"/>
    <w:rsid w:val="002F045E"/>
    <w:rsid w:val="003006FB"/>
    <w:rsid w:val="00301716"/>
    <w:rsid w:val="00315A70"/>
    <w:rsid w:val="003204F9"/>
    <w:rsid w:val="00335FD7"/>
    <w:rsid w:val="00360812"/>
    <w:rsid w:val="00366AB4"/>
    <w:rsid w:val="003A093D"/>
    <w:rsid w:val="003C0F83"/>
    <w:rsid w:val="003C2A57"/>
    <w:rsid w:val="003D4F28"/>
    <w:rsid w:val="003F0E88"/>
    <w:rsid w:val="003F386A"/>
    <w:rsid w:val="00405619"/>
    <w:rsid w:val="0046033F"/>
    <w:rsid w:val="00462B74"/>
    <w:rsid w:val="00467351"/>
    <w:rsid w:val="0047457C"/>
    <w:rsid w:val="004867D8"/>
    <w:rsid w:val="00492D19"/>
    <w:rsid w:val="004A02A6"/>
    <w:rsid w:val="004C03A1"/>
    <w:rsid w:val="004D6FDD"/>
    <w:rsid w:val="004E2E25"/>
    <w:rsid w:val="004F1495"/>
    <w:rsid w:val="00524E7E"/>
    <w:rsid w:val="00540608"/>
    <w:rsid w:val="0054118B"/>
    <w:rsid w:val="0057132E"/>
    <w:rsid w:val="0058388B"/>
    <w:rsid w:val="005A2325"/>
    <w:rsid w:val="005B4E76"/>
    <w:rsid w:val="005B520B"/>
    <w:rsid w:val="005C7A2A"/>
    <w:rsid w:val="005E776F"/>
    <w:rsid w:val="0060057F"/>
    <w:rsid w:val="006245DA"/>
    <w:rsid w:val="00631F13"/>
    <w:rsid w:val="00671AD3"/>
    <w:rsid w:val="0067486D"/>
    <w:rsid w:val="006B1CAC"/>
    <w:rsid w:val="006D44BF"/>
    <w:rsid w:val="006F3919"/>
    <w:rsid w:val="00707FA7"/>
    <w:rsid w:val="007249C6"/>
    <w:rsid w:val="007314B0"/>
    <w:rsid w:val="00734F6F"/>
    <w:rsid w:val="007426EC"/>
    <w:rsid w:val="007479EB"/>
    <w:rsid w:val="00755CF9"/>
    <w:rsid w:val="00764583"/>
    <w:rsid w:val="007714CC"/>
    <w:rsid w:val="00777530"/>
    <w:rsid w:val="007954CB"/>
    <w:rsid w:val="00797CFE"/>
    <w:rsid w:val="007B72F7"/>
    <w:rsid w:val="007D2B52"/>
    <w:rsid w:val="007D4CAB"/>
    <w:rsid w:val="007D71D3"/>
    <w:rsid w:val="007F3F0B"/>
    <w:rsid w:val="00801897"/>
    <w:rsid w:val="00803956"/>
    <w:rsid w:val="00837860"/>
    <w:rsid w:val="00843411"/>
    <w:rsid w:val="0084542B"/>
    <w:rsid w:val="00854524"/>
    <w:rsid w:val="0085794D"/>
    <w:rsid w:val="008727FD"/>
    <w:rsid w:val="00872962"/>
    <w:rsid w:val="00872DF7"/>
    <w:rsid w:val="00883B1A"/>
    <w:rsid w:val="008A4279"/>
    <w:rsid w:val="008D3FF5"/>
    <w:rsid w:val="008F0C4C"/>
    <w:rsid w:val="00982D8E"/>
    <w:rsid w:val="00996121"/>
    <w:rsid w:val="009A2723"/>
    <w:rsid w:val="009D03F0"/>
    <w:rsid w:val="00A01744"/>
    <w:rsid w:val="00A251AD"/>
    <w:rsid w:val="00A401B5"/>
    <w:rsid w:val="00A44C9B"/>
    <w:rsid w:val="00A45564"/>
    <w:rsid w:val="00A758CB"/>
    <w:rsid w:val="00A905D3"/>
    <w:rsid w:val="00AB6219"/>
    <w:rsid w:val="00AB6CAA"/>
    <w:rsid w:val="00AF20AD"/>
    <w:rsid w:val="00B20EE0"/>
    <w:rsid w:val="00B2215C"/>
    <w:rsid w:val="00B25DBB"/>
    <w:rsid w:val="00B62CDF"/>
    <w:rsid w:val="00BA5F26"/>
    <w:rsid w:val="00BC14A1"/>
    <w:rsid w:val="00BC3672"/>
    <w:rsid w:val="00BC4D95"/>
    <w:rsid w:val="00BE1509"/>
    <w:rsid w:val="00BE1F44"/>
    <w:rsid w:val="00BE2CEC"/>
    <w:rsid w:val="00C03015"/>
    <w:rsid w:val="00C154BF"/>
    <w:rsid w:val="00C21CA3"/>
    <w:rsid w:val="00C3119E"/>
    <w:rsid w:val="00C31E7B"/>
    <w:rsid w:val="00C61647"/>
    <w:rsid w:val="00C81066"/>
    <w:rsid w:val="00CA3783"/>
    <w:rsid w:val="00CC0C22"/>
    <w:rsid w:val="00D014A5"/>
    <w:rsid w:val="00D06E6F"/>
    <w:rsid w:val="00D21903"/>
    <w:rsid w:val="00D30664"/>
    <w:rsid w:val="00D312CC"/>
    <w:rsid w:val="00D61B75"/>
    <w:rsid w:val="00D640F7"/>
    <w:rsid w:val="00D71B77"/>
    <w:rsid w:val="00D71D7B"/>
    <w:rsid w:val="00D95BC9"/>
    <w:rsid w:val="00DA02CA"/>
    <w:rsid w:val="00DC2A14"/>
    <w:rsid w:val="00DC69C8"/>
    <w:rsid w:val="00DD55C0"/>
    <w:rsid w:val="00DE01B7"/>
    <w:rsid w:val="00DF2205"/>
    <w:rsid w:val="00E026F1"/>
    <w:rsid w:val="00E13E8F"/>
    <w:rsid w:val="00E2018C"/>
    <w:rsid w:val="00E37B91"/>
    <w:rsid w:val="00E82947"/>
    <w:rsid w:val="00E90A10"/>
    <w:rsid w:val="00E91451"/>
    <w:rsid w:val="00EA339F"/>
    <w:rsid w:val="00EA522C"/>
    <w:rsid w:val="00F157F4"/>
    <w:rsid w:val="00F33F01"/>
    <w:rsid w:val="00F667A7"/>
    <w:rsid w:val="00FA5D8E"/>
    <w:rsid w:val="00FB4F6B"/>
    <w:rsid w:val="00FD35F3"/>
    <w:rsid w:val="00FE16DC"/>
    <w:rsid w:val="49D93F7E"/>
    <w:rsid w:val="56984895"/>
    <w:rsid w:val="7DBF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customStyle="1" w:styleId="Char2">
    <w:name w:val="页眉 Char"/>
    <w:basedOn w:val="a0"/>
    <w:link w:val="a6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6740C9-CA93-444B-9C96-CBF2ED452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307</Words>
  <Characters>1756</Characters>
  <Application>Microsoft Office Word</Application>
  <DocSecurity>0</DocSecurity>
  <Lines>14</Lines>
  <Paragraphs>4</Paragraphs>
  <ScaleCrop>false</ScaleCrop>
  <Company>China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108</cp:revision>
  <cp:lastPrinted>2017-12-01T06:49:00Z</cp:lastPrinted>
  <dcterms:created xsi:type="dcterms:W3CDTF">2016-12-09T06:25:00Z</dcterms:created>
  <dcterms:modified xsi:type="dcterms:W3CDTF">2023-03-23T02:04:00Z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