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6D0" w:rsidRPr="00C963AA" w:rsidRDefault="00B716D0" w:rsidP="00B716D0">
      <w:pPr>
        <w:spacing w:line="400" w:lineRule="exact"/>
        <w:rPr>
          <w:szCs w:val="21"/>
        </w:rPr>
      </w:pPr>
      <w:r w:rsidRPr="00C963AA">
        <w:rPr>
          <w:rFonts w:hint="eastAsia"/>
          <w:szCs w:val="21"/>
        </w:rPr>
        <w:t>附件</w:t>
      </w:r>
      <w:r w:rsidRPr="00C963AA">
        <w:rPr>
          <w:rFonts w:hint="eastAsia"/>
          <w:szCs w:val="21"/>
        </w:rPr>
        <w:t>2</w:t>
      </w:r>
      <w:r w:rsidRPr="00C963AA">
        <w:rPr>
          <w:rFonts w:hint="eastAsia"/>
          <w:szCs w:val="21"/>
        </w:rPr>
        <w:t>：</w:t>
      </w:r>
    </w:p>
    <w:p w:rsidR="00B716D0" w:rsidRDefault="00B716D0" w:rsidP="002A54A9">
      <w:pPr>
        <w:spacing w:line="440" w:lineRule="exact"/>
        <w:jc w:val="center"/>
        <w:outlineLvl w:val="0"/>
        <w:rPr>
          <w:sz w:val="24"/>
        </w:rPr>
      </w:pPr>
      <w:r w:rsidRPr="00E712CD">
        <w:rPr>
          <w:rFonts w:ascii="黑体" w:eastAsia="黑体" w:hint="eastAsia"/>
          <w:sz w:val="36"/>
        </w:rPr>
        <w:t>CET</w:t>
      </w:r>
      <w:r>
        <w:rPr>
          <w:rFonts w:ascii="黑体" w:eastAsia="黑体" w:hint="eastAsia"/>
          <w:sz w:val="36"/>
        </w:rPr>
        <w:t>考生须知</w:t>
      </w:r>
    </w:p>
    <w:p w:rsidR="00CF22FF" w:rsidRPr="00BC14F1" w:rsidRDefault="00CF22FF" w:rsidP="00CF22FF">
      <w:pPr>
        <w:spacing w:line="400" w:lineRule="exact"/>
        <w:ind w:firstLine="482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 w:rsidRPr="00BC14F1">
        <w:rPr>
          <w:rFonts w:ascii="宋体" w:hAnsi="宋体"/>
          <w:sz w:val="24"/>
          <w:szCs w:val="24"/>
        </w:rPr>
        <w:t>.</w:t>
      </w:r>
      <w:r w:rsidRPr="00BC14F1">
        <w:rPr>
          <w:rFonts w:ascii="宋体" w:hAnsi="宋体" w:hint="eastAsia"/>
          <w:sz w:val="24"/>
          <w:szCs w:val="24"/>
        </w:rPr>
        <w:t>按照省级教育考试机构的要求签署</w:t>
      </w:r>
      <w:r>
        <w:rPr>
          <w:rFonts w:ascii="宋体" w:hAnsi="宋体" w:hint="eastAsia"/>
          <w:sz w:val="24"/>
          <w:szCs w:val="24"/>
        </w:rPr>
        <w:t>《健康情况声明书》，并于考试当天上交</w:t>
      </w:r>
      <w:r w:rsidRPr="00BC14F1">
        <w:rPr>
          <w:rFonts w:ascii="宋体" w:hAnsi="宋体" w:hint="eastAsia"/>
          <w:sz w:val="24"/>
          <w:szCs w:val="24"/>
        </w:rPr>
        <w:t>。</w:t>
      </w:r>
    </w:p>
    <w:p w:rsidR="00CF22FF" w:rsidRDefault="00CF22FF" w:rsidP="00CF22FF">
      <w:pPr>
        <w:spacing w:line="400" w:lineRule="exact"/>
        <w:ind w:firstLine="482"/>
        <w:rPr>
          <w:rFonts w:ascii="宋体" w:hAnsi="宋体"/>
          <w:sz w:val="24"/>
          <w:szCs w:val="24"/>
          <w:lang w:bidi="ar-SA"/>
        </w:rPr>
      </w:pPr>
      <w:r w:rsidRPr="00BC14F1">
        <w:rPr>
          <w:rFonts w:ascii="宋体" w:hAnsi="宋体" w:hint="eastAsia"/>
          <w:sz w:val="24"/>
          <w:szCs w:val="24"/>
        </w:rPr>
        <w:t>2</w:t>
      </w:r>
      <w:r w:rsidRPr="00BC14F1">
        <w:rPr>
          <w:rFonts w:ascii="宋体" w:hAnsi="宋体"/>
          <w:sz w:val="24"/>
          <w:szCs w:val="24"/>
        </w:rPr>
        <w:t>.</w:t>
      </w:r>
      <w:r w:rsidRPr="00BC14F1">
        <w:rPr>
          <w:rFonts w:ascii="宋体" w:hAnsi="宋体" w:hint="eastAsia"/>
          <w:sz w:val="24"/>
          <w:szCs w:val="24"/>
        </w:rPr>
        <w:t>英语四级考试</w:t>
      </w:r>
      <w:r w:rsidRPr="00540E67">
        <w:rPr>
          <w:rFonts w:ascii="宋体" w:hAnsi="宋体" w:hint="eastAsia"/>
          <w:b/>
          <w:sz w:val="24"/>
          <w:szCs w:val="24"/>
        </w:rPr>
        <w:t>8:</w:t>
      </w:r>
      <w:r>
        <w:rPr>
          <w:rFonts w:ascii="宋体" w:hAnsi="宋体" w:hint="eastAsia"/>
          <w:b/>
          <w:sz w:val="24"/>
          <w:szCs w:val="24"/>
        </w:rPr>
        <w:t>2</w:t>
      </w:r>
      <w:r w:rsidRPr="00540E67">
        <w:rPr>
          <w:rFonts w:ascii="宋体" w:hAnsi="宋体"/>
          <w:b/>
          <w:sz w:val="24"/>
          <w:szCs w:val="24"/>
        </w:rPr>
        <w:t>0</w:t>
      </w:r>
      <w:r w:rsidRPr="00BC14F1">
        <w:rPr>
          <w:rFonts w:ascii="宋体" w:hAnsi="宋体" w:hint="eastAsia"/>
          <w:sz w:val="24"/>
          <w:szCs w:val="24"/>
        </w:rPr>
        <w:t>入场， 9:00后，考生禁止入场；英语六级考试</w:t>
      </w:r>
      <w:r w:rsidRPr="00540E67">
        <w:rPr>
          <w:rFonts w:ascii="宋体" w:hAnsi="宋体" w:hint="eastAsia"/>
          <w:b/>
          <w:sz w:val="24"/>
          <w:szCs w:val="24"/>
        </w:rPr>
        <w:t>14:</w:t>
      </w:r>
      <w:r w:rsidRPr="00540E67">
        <w:rPr>
          <w:rFonts w:ascii="宋体" w:hAnsi="宋体"/>
          <w:b/>
          <w:sz w:val="24"/>
          <w:szCs w:val="24"/>
        </w:rPr>
        <w:t>00</w:t>
      </w:r>
      <w:r w:rsidRPr="00BC14F1">
        <w:rPr>
          <w:rFonts w:ascii="宋体" w:hAnsi="宋体" w:hint="eastAsia"/>
          <w:sz w:val="24"/>
          <w:szCs w:val="24"/>
        </w:rPr>
        <w:t>入场，15:00后，考生禁止入场。</w:t>
      </w:r>
      <w:r w:rsidRPr="00595CF6">
        <w:rPr>
          <w:rFonts w:ascii="宋体" w:hAnsi="宋体" w:hint="eastAsia"/>
          <w:sz w:val="24"/>
          <w:szCs w:val="24"/>
          <w:lang w:bidi="ar-SA"/>
        </w:rPr>
        <w:t>考生排队等候时要戴好口罩，避免拥堵，入场查验证件时应摘除口罩，接受测温，</w:t>
      </w:r>
      <w:r>
        <w:rPr>
          <w:rFonts w:ascii="宋体" w:hAnsi="宋体" w:hint="eastAsia"/>
          <w:sz w:val="24"/>
          <w:szCs w:val="24"/>
          <w:lang w:bidi="ar-SA"/>
        </w:rPr>
        <w:t>并</w:t>
      </w:r>
      <w:r w:rsidRPr="006B06C4">
        <w:rPr>
          <w:rFonts w:ascii="宋体" w:hAnsi="宋体" w:hint="eastAsia"/>
          <w:sz w:val="24"/>
          <w:szCs w:val="24"/>
          <w:lang w:bidi="ar-SA"/>
        </w:rPr>
        <w:t>查验“龙江健康码”</w:t>
      </w:r>
      <w:r>
        <w:rPr>
          <w:rFonts w:ascii="宋体" w:hAnsi="宋体" w:hint="eastAsia"/>
          <w:sz w:val="24"/>
          <w:szCs w:val="24"/>
          <w:lang w:bidi="ar-SA"/>
        </w:rPr>
        <w:t>，</w:t>
      </w:r>
      <w:r w:rsidRPr="00332A54">
        <w:rPr>
          <w:rFonts w:ascii="宋体" w:hAnsi="宋体" w:hint="eastAsia"/>
          <w:b/>
          <w:sz w:val="24"/>
          <w:szCs w:val="24"/>
          <w:lang w:bidi="ar-SA"/>
        </w:rPr>
        <w:t>体温高于3</w:t>
      </w:r>
      <w:r w:rsidRPr="00332A54">
        <w:rPr>
          <w:rFonts w:ascii="宋体" w:hAnsi="宋体"/>
          <w:b/>
          <w:sz w:val="24"/>
          <w:szCs w:val="24"/>
          <w:lang w:bidi="ar-SA"/>
        </w:rPr>
        <w:t>7.3</w:t>
      </w:r>
      <w:r w:rsidRPr="00332A54">
        <w:rPr>
          <w:rFonts w:ascii="宋体" w:hAnsi="宋体" w:hint="eastAsia"/>
          <w:b/>
          <w:sz w:val="24"/>
          <w:szCs w:val="24"/>
          <w:lang w:bidi="ar-SA"/>
        </w:rPr>
        <w:t>℃</w:t>
      </w:r>
      <w:r w:rsidRPr="006B06C4">
        <w:rPr>
          <w:rFonts w:ascii="宋体" w:hAnsi="宋体" w:hint="eastAsia"/>
          <w:b/>
          <w:sz w:val="24"/>
          <w:szCs w:val="24"/>
          <w:lang w:bidi="ar-SA"/>
        </w:rPr>
        <w:t>或健康码为“红码”者</w:t>
      </w:r>
      <w:r w:rsidRPr="00332A54">
        <w:rPr>
          <w:rFonts w:ascii="宋体" w:hAnsi="宋体" w:hint="eastAsia"/>
          <w:b/>
          <w:sz w:val="24"/>
          <w:szCs w:val="24"/>
          <w:lang w:bidi="ar-SA"/>
        </w:rPr>
        <w:t>不得进入考场</w:t>
      </w:r>
      <w:r>
        <w:rPr>
          <w:rFonts w:ascii="宋体" w:hAnsi="宋体" w:hint="eastAsia"/>
          <w:b/>
          <w:sz w:val="24"/>
          <w:szCs w:val="24"/>
          <w:lang w:bidi="ar-SA"/>
        </w:rPr>
        <w:t>，</w:t>
      </w:r>
      <w:r w:rsidRPr="00595CF6">
        <w:rPr>
          <w:rFonts w:ascii="宋体" w:hAnsi="宋体" w:hint="eastAsia"/>
          <w:sz w:val="24"/>
          <w:szCs w:val="24"/>
          <w:lang w:bidi="ar-SA"/>
        </w:rPr>
        <w:t>健康码</w:t>
      </w:r>
      <w:r>
        <w:rPr>
          <w:rFonts w:ascii="宋体" w:hAnsi="宋体" w:hint="eastAsia"/>
          <w:sz w:val="24"/>
          <w:szCs w:val="24"/>
          <w:lang w:bidi="ar-SA"/>
        </w:rPr>
        <w:t>为</w:t>
      </w:r>
      <w:r w:rsidRPr="00595CF6">
        <w:rPr>
          <w:rFonts w:ascii="宋体" w:hAnsi="宋体" w:hint="eastAsia"/>
          <w:sz w:val="24"/>
          <w:szCs w:val="24"/>
          <w:lang w:bidi="ar-SA"/>
        </w:rPr>
        <w:t>“</w:t>
      </w:r>
      <w:r>
        <w:rPr>
          <w:rFonts w:ascii="宋体" w:hAnsi="宋体" w:hint="eastAsia"/>
          <w:sz w:val="24"/>
          <w:szCs w:val="24"/>
          <w:lang w:bidi="ar-SA"/>
        </w:rPr>
        <w:t>黄码</w:t>
      </w:r>
      <w:r w:rsidRPr="00595CF6">
        <w:rPr>
          <w:rFonts w:ascii="宋体" w:hAnsi="宋体" w:hint="eastAsia"/>
          <w:sz w:val="24"/>
          <w:szCs w:val="24"/>
          <w:lang w:bidi="ar-SA"/>
        </w:rPr>
        <w:t>”</w:t>
      </w:r>
      <w:r>
        <w:rPr>
          <w:rFonts w:ascii="宋体" w:hAnsi="宋体" w:hint="eastAsia"/>
          <w:sz w:val="24"/>
          <w:szCs w:val="24"/>
          <w:lang w:bidi="ar-SA"/>
        </w:rPr>
        <w:t>者</w:t>
      </w:r>
      <w:r w:rsidRPr="00595CF6">
        <w:rPr>
          <w:rFonts w:ascii="宋体" w:hAnsi="宋体" w:hint="eastAsia"/>
          <w:sz w:val="24"/>
          <w:szCs w:val="24"/>
          <w:lang w:bidi="ar-SA"/>
        </w:rPr>
        <w:t>需听从工作人员安排，</w:t>
      </w:r>
      <w:r>
        <w:rPr>
          <w:rFonts w:ascii="宋体" w:hAnsi="宋体" w:hint="eastAsia"/>
          <w:sz w:val="24"/>
          <w:szCs w:val="24"/>
          <w:lang w:bidi="ar-SA"/>
        </w:rPr>
        <w:t>再次</w:t>
      </w:r>
      <w:r w:rsidRPr="00595CF6">
        <w:rPr>
          <w:rFonts w:ascii="宋体" w:hAnsi="宋体" w:hint="eastAsia"/>
          <w:sz w:val="24"/>
          <w:szCs w:val="24"/>
          <w:lang w:bidi="ar-SA"/>
        </w:rPr>
        <w:t>测温正常且做好</w:t>
      </w:r>
      <w:r>
        <w:rPr>
          <w:rFonts w:ascii="宋体" w:hAnsi="宋体" w:hint="eastAsia"/>
          <w:sz w:val="24"/>
          <w:szCs w:val="24"/>
          <w:lang w:bidi="ar-SA"/>
        </w:rPr>
        <w:t>相关登记</w:t>
      </w:r>
      <w:r w:rsidRPr="00595CF6">
        <w:rPr>
          <w:rFonts w:ascii="宋体" w:hAnsi="宋体" w:hint="eastAsia"/>
          <w:sz w:val="24"/>
          <w:szCs w:val="24"/>
          <w:lang w:bidi="ar-SA"/>
        </w:rPr>
        <w:t>的可参加考试。</w:t>
      </w:r>
    </w:p>
    <w:p w:rsidR="00CF22FF" w:rsidRPr="00BC14F1" w:rsidRDefault="00CF22FF" w:rsidP="00CF22FF">
      <w:pPr>
        <w:spacing w:line="400" w:lineRule="exact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3.</w:t>
      </w:r>
      <w:r w:rsidRPr="00BC14F1">
        <w:rPr>
          <w:rFonts w:ascii="宋体" w:hAnsi="宋体" w:hint="eastAsia"/>
          <w:sz w:val="24"/>
          <w:szCs w:val="24"/>
        </w:rPr>
        <w:t>入场时必须主动出示</w:t>
      </w:r>
      <w:r w:rsidRPr="00BC14F1">
        <w:rPr>
          <w:rFonts w:ascii="宋体" w:hAnsi="宋体" w:hint="eastAsia"/>
          <w:b/>
          <w:sz w:val="24"/>
          <w:szCs w:val="24"/>
        </w:rPr>
        <w:t>四六级准考证</w:t>
      </w:r>
      <w:r w:rsidRPr="00BC14F1">
        <w:rPr>
          <w:rFonts w:ascii="宋体" w:hAnsi="宋体" w:hint="eastAsia"/>
          <w:sz w:val="24"/>
          <w:szCs w:val="24"/>
        </w:rPr>
        <w:t>、</w:t>
      </w:r>
      <w:r w:rsidRPr="00BC14F1">
        <w:rPr>
          <w:rFonts w:ascii="宋体" w:hAnsi="宋体" w:hint="eastAsia"/>
          <w:b/>
          <w:sz w:val="24"/>
          <w:szCs w:val="24"/>
        </w:rPr>
        <w:t>校园卡（</w:t>
      </w:r>
      <w:r w:rsidRPr="001D207C">
        <w:rPr>
          <w:rFonts w:ascii="宋体" w:hAnsi="宋体" w:hint="eastAsia"/>
          <w:b/>
          <w:sz w:val="24"/>
          <w:szCs w:val="24"/>
        </w:rPr>
        <w:t>或学生证</w:t>
      </w:r>
      <w:r w:rsidRPr="00BC14F1">
        <w:rPr>
          <w:rFonts w:ascii="宋体" w:hAnsi="宋体" w:hint="eastAsia"/>
          <w:b/>
          <w:sz w:val="24"/>
          <w:szCs w:val="24"/>
        </w:rPr>
        <w:t>）</w:t>
      </w:r>
      <w:r w:rsidRPr="00BC14F1">
        <w:rPr>
          <w:rFonts w:ascii="宋体" w:hAnsi="宋体" w:hint="eastAsia"/>
          <w:sz w:val="24"/>
          <w:szCs w:val="24"/>
        </w:rPr>
        <w:t>和下列证件之一：</w:t>
      </w:r>
      <w:r w:rsidRPr="00BC14F1">
        <w:rPr>
          <w:rFonts w:ascii="宋体" w:hAnsi="宋体" w:hint="eastAsia"/>
          <w:b/>
          <w:sz w:val="24"/>
          <w:szCs w:val="24"/>
        </w:rPr>
        <w:t>居民身份证</w:t>
      </w:r>
      <w:r w:rsidRPr="00BC14F1">
        <w:rPr>
          <w:rFonts w:ascii="宋体" w:hAnsi="宋体" w:hint="eastAsia"/>
          <w:sz w:val="24"/>
          <w:szCs w:val="24"/>
        </w:rPr>
        <w:t>、军人及武警人员证件、户口本、公安户籍部门开具的身份证号码证明、护照等，接受考试工作人员核验，</w:t>
      </w:r>
      <w:r w:rsidRPr="00BC14F1">
        <w:rPr>
          <w:rFonts w:ascii="宋体" w:hAnsi="宋体" w:hint="eastAsia"/>
          <w:b/>
          <w:sz w:val="24"/>
          <w:szCs w:val="24"/>
        </w:rPr>
        <w:t>三证缺一不得入场</w:t>
      </w:r>
      <w:r w:rsidRPr="00BC14F1">
        <w:rPr>
          <w:rFonts w:ascii="宋体" w:hAnsi="宋体" w:hint="eastAsia"/>
          <w:sz w:val="24"/>
          <w:szCs w:val="24"/>
        </w:rPr>
        <w:t>，按要求在考生座位表上签名。</w:t>
      </w:r>
    </w:p>
    <w:p w:rsidR="00CF22FF" w:rsidRPr="00BC14F1" w:rsidRDefault="00CF22FF" w:rsidP="00CF22FF">
      <w:pPr>
        <w:spacing w:line="400" w:lineRule="exact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</w:t>
      </w:r>
      <w:r w:rsidRPr="00BC14F1">
        <w:rPr>
          <w:rFonts w:ascii="宋体" w:hAnsi="宋体" w:hint="eastAsia"/>
          <w:sz w:val="24"/>
          <w:szCs w:val="24"/>
        </w:rPr>
        <w:t>.只准携带必要的文具入场，包括</w:t>
      </w:r>
      <w:r w:rsidRPr="00BC14F1">
        <w:rPr>
          <w:rFonts w:ascii="宋体" w:hAnsi="宋体" w:hint="eastAsia"/>
          <w:b/>
          <w:sz w:val="24"/>
          <w:szCs w:val="24"/>
        </w:rPr>
        <w:t>HB-2B铅笔</w:t>
      </w:r>
      <w:r w:rsidRPr="00BC14F1">
        <w:rPr>
          <w:rFonts w:ascii="宋体" w:hAnsi="宋体" w:hint="eastAsia"/>
          <w:sz w:val="24"/>
          <w:szCs w:val="24"/>
        </w:rPr>
        <w:t>（涂答题卡用）、</w:t>
      </w:r>
      <w:r w:rsidRPr="00BC14F1">
        <w:rPr>
          <w:rFonts w:ascii="宋体" w:hAnsi="宋体" w:hint="eastAsia"/>
          <w:b/>
          <w:sz w:val="24"/>
          <w:szCs w:val="24"/>
        </w:rPr>
        <w:t>黑色签字笔、橡皮、听力考试耳机</w:t>
      </w:r>
      <w:r w:rsidRPr="00BC14F1">
        <w:rPr>
          <w:rFonts w:ascii="宋体" w:hAnsi="宋体" w:hint="eastAsia"/>
          <w:sz w:val="24"/>
          <w:szCs w:val="24"/>
        </w:rPr>
        <w:t>等。禁止携带任何书籍、笔记、资料、报刊、草稿纸以及</w:t>
      </w:r>
      <w:r w:rsidRPr="00BC14F1">
        <w:rPr>
          <w:rFonts w:ascii="宋体" w:hAnsi="宋体" w:hint="eastAsia"/>
          <w:b/>
          <w:sz w:val="24"/>
          <w:szCs w:val="24"/>
        </w:rPr>
        <w:t>各种无线通信工具</w:t>
      </w:r>
      <w:r w:rsidRPr="00BC14F1">
        <w:rPr>
          <w:rFonts w:ascii="宋体" w:hAnsi="宋体" w:hint="eastAsia"/>
          <w:sz w:val="24"/>
          <w:szCs w:val="24"/>
        </w:rPr>
        <w:t>（如移动电话、智能手表手环、无线耳麦等）、</w:t>
      </w:r>
      <w:r w:rsidRPr="00BC14F1">
        <w:rPr>
          <w:rFonts w:ascii="宋体" w:hAnsi="宋体" w:hint="eastAsia"/>
          <w:b/>
          <w:sz w:val="24"/>
          <w:szCs w:val="24"/>
        </w:rPr>
        <w:t>录放音机、电子记事本</w:t>
      </w:r>
      <w:r w:rsidRPr="00BC14F1">
        <w:rPr>
          <w:rFonts w:ascii="宋体" w:hAnsi="宋体" w:hint="eastAsia"/>
          <w:sz w:val="24"/>
          <w:szCs w:val="24"/>
        </w:rPr>
        <w:t>等物品。考场内不得擅自相互借用文具。</w:t>
      </w:r>
    </w:p>
    <w:p w:rsidR="00CF22FF" w:rsidRPr="00BC14F1" w:rsidRDefault="00CF22FF" w:rsidP="00CF22FF">
      <w:pPr>
        <w:spacing w:line="400" w:lineRule="exact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</w:t>
      </w:r>
      <w:r w:rsidRPr="00BC14F1">
        <w:rPr>
          <w:rFonts w:ascii="宋体" w:hAnsi="宋体" w:hint="eastAsia"/>
          <w:sz w:val="24"/>
          <w:szCs w:val="24"/>
        </w:rPr>
        <w:t>.入场后，要对号入座，将本人准考证以及有效身份证件放在课桌上，以便核验。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6</w:t>
      </w:r>
      <w:r w:rsidRPr="00BC14F1">
        <w:rPr>
          <w:rFonts w:ascii="宋体" w:hAnsi="宋体" w:hint="eastAsia"/>
          <w:sz w:val="24"/>
          <w:szCs w:val="24"/>
        </w:rPr>
        <w:t>.答题前应认真阅读试题册正面的“敬告考生”内容，按要求填写答题卡中的姓名、准考证号等栏目。凡答题卡中该栏目漏填涂、错填涂或字迹不清、无法辨认的，成绩无效。英语四级（CET4）和英语六级（CET6）还需将试题册背面条形码粘贴条粘贴至答题卡1上规定位置，错贴、漏贴、损毁条形码粘贴条将按违规处理，成绩无效。除有特殊原因，</w:t>
      </w:r>
      <w:r w:rsidRPr="00BC14F1">
        <w:rPr>
          <w:rFonts w:ascii="宋体" w:hAnsi="宋体" w:hint="eastAsia"/>
          <w:b/>
          <w:sz w:val="24"/>
          <w:szCs w:val="24"/>
        </w:rPr>
        <w:t>在考试结束前禁止提前退场</w:t>
      </w:r>
      <w:r w:rsidRPr="00BC14F1">
        <w:rPr>
          <w:rFonts w:ascii="宋体" w:hAnsi="宋体" w:hint="eastAsia"/>
          <w:sz w:val="24"/>
          <w:szCs w:val="24"/>
        </w:rPr>
        <w:t>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7</w:t>
      </w:r>
      <w:r w:rsidRPr="00BC14F1">
        <w:rPr>
          <w:rFonts w:ascii="宋体" w:hAnsi="宋体" w:hint="eastAsia"/>
          <w:sz w:val="24"/>
          <w:szCs w:val="24"/>
        </w:rPr>
        <w:t>.必须严格按要求作答题目。</w:t>
      </w:r>
      <w:r w:rsidRPr="00BC14F1">
        <w:rPr>
          <w:rFonts w:ascii="宋体" w:hAnsi="宋体" w:hint="eastAsia"/>
          <w:b/>
          <w:sz w:val="24"/>
          <w:szCs w:val="24"/>
        </w:rPr>
        <w:t>书写部分一律用黑色字迹签字笔作答，填涂信息点时须使用HB-2B铅笔在答题卡上相应位置填涂</w:t>
      </w:r>
      <w:r w:rsidRPr="00BC14F1">
        <w:rPr>
          <w:rFonts w:ascii="宋体" w:hAnsi="宋体" w:hint="eastAsia"/>
          <w:sz w:val="24"/>
          <w:szCs w:val="24"/>
        </w:rPr>
        <w:t>，修改时须用橡皮擦净。只能在规定考生作答的位置书写或填涂信息点。不按规定要求填涂和作答的，一律无效。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8</w:t>
      </w:r>
      <w:r w:rsidRPr="00BC14F1">
        <w:rPr>
          <w:rFonts w:ascii="宋体" w:hAnsi="宋体" w:hint="eastAsia"/>
          <w:sz w:val="24"/>
          <w:szCs w:val="24"/>
        </w:rPr>
        <w:t>.英语四级（CET4）和英语六级（CET6）须在规定时间内依次完成作文、听力、阅读、翻译各部分考试，作答作文期间不得翻阅该试题册。听力录音播放完毕后，请立即停止作答，监考员将立即回收答题卡1，得到监考员指令后方可继续作答。作文题内容印在试题册背面，作文题及其他主观题必须用黑色签字笔在答题卡指定区域内作答，选择题均为单选题，错选、不选或多选将不得分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9</w:t>
      </w:r>
      <w:r w:rsidRPr="00BC14F1">
        <w:rPr>
          <w:rFonts w:ascii="宋体" w:hAnsi="宋体" w:hint="eastAsia"/>
          <w:sz w:val="24"/>
          <w:szCs w:val="24"/>
        </w:rPr>
        <w:t>.遇试卷分发错误或试题字迹不清等情况应及时要求更换；涉及试题内容的疑问，不得向监考员询问。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10</w:t>
      </w:r>
      <w:r w:rsidRPr="00BC14F1">
        <w:rPr>
          <w:rFonts w:ascii="宋体" w:hAnsi="宋体" w:hint="eastAsia"/>
          <w:sz w:val="24"/>
          <w:szCs w:val="24"/>
        </w:rPr>
        <w:t>.考生应自觉遵守考试纪律，诚信应考，拒绝作弊行为，考场内服从考试工作人员管理，保持良好考试秩序。</w:t>
      </w:r>
      <w:r w:rsidRPr="00BC14F1">
        <w:rPr>
          <w:rFonts w:ascii="宋体" w:hAnsi="宋体" w:hint="eastAsia"/>
          <w:b/>
          <w:sz w:val="24"/>
          <w:szCs w:val="24"/>
        </w:rPr>
        <w:t>实施作弊行为一经发现将按违规处理取消成绩</w:t>
      </w:r>
      <w:r w:rsidRPr="00BC14F1">
        <w:rPr>
          <w:rFonts w:ascii="宋体" w:hAnsi="宋体" w:hint="eastAsia"/>
          <w:sz w:val="24"/>
          <w:szCs w:val="24"/>
        </w:rPr>
        <w:t>，对扰乱考场秩序，参与作弊团伙、恐吓、威胁考试工作人员的将移交公安机关追究其责任。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1</w:t>
      </w:r>
      <w:r w:rsidRPr="00BC14F1">
        <w:rPr>
          <w:rFonts w:ascii="宋体" w:hAnsi="宋体" w:hint="eastAsia"/>
          <w:sz w:val="24"/>
          <w:szCs w:val="24"/>
        </w:rPr>
        <w:t>.考试期间非听力考试时间，不得佩戴耳机，否则按违规处理，成绩无效。</w:t>
      </w:r>
    </w:p>
    <w:p w:rsidR="00380B71" w:rsidRPr="00CF22FF" w:rsidRDefault="00CF22FF" w:rsidP="00CF22FF">
      <w:pPr>
        <w:spacing w:line="400" w:lineRule="exact"/>
        <w:ind w:firstLineChars="200" w:firstLine="480"/>
        <w:rPr>
          <w:sz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2</w:t>
      </w:r>
      <w:r w:rsidRPr="00BC14F1">
        <w:rPr>
          <w:rFonts w:ascii="宋体" w:hAnsi="宋体" w:hint="eastAsia"/>
          <w:sz w:val="24"/>
          <w:szCs w:val="24"/>
        </w:rPr>
        <w:t>.考试结束铃声响时，要立即停止答题，将试卷扣放在桌面上，待监考员允许后方可离开考场。</w:t>
      </w:r>
      <w:r w:rsidRPr="00BC14F1">
        <w:rPr>
          <w:rFonts w:ascii="宋体" w:hAnsi="宋体" w:hint="eastAsia"/>
          <w:b/>
          <w:sz w:val="24"/>
          <w:szCs w:val="24"/>
        </w:rPr>
        <w:t>离开考场时必须交卷，不准携带试卷、答题卡离开考场</w:t>
      </w:r>
      <w:r w:rsidRPr="00BC14F1">
        <w:rPr>
          <w:rFonts w:ascii="宋体" w:hAnsi="宋体" w:hint="eastAsia"/>
          <w:sz w:val="24"/>
          <w:szCs w:val="24"/>
        </w:rPr>
        <w:t>。</w:t>
      </w:r>
    </w:p>
    <w:sectPr w:rsidR="00380B71" w:rsidRPr="00CF22FF" w:rsidSect="00CF22FF">
      <w:pgSz w:w="11906" w:h="16838"/>
      <w:pgMar w:top="851" w:right="1247" w:bottom="85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50F" w:rsidRDefault="0056150F" w:rsidP="0084166E">
      <w:r>
        <w:separator/>
      </w:r>
    </w:p>
  </w:endnote>
  <w:endnote w:type="continuationSeparator" w:id="0">
    <w:p w:rsidR="0056150F" w:rsidRDefault="0056150F" w:rsidP="008416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50F" w:rsidRDefault="0056150F" w:rsidP="0084166E">
      <w:r>
        <w:separator/>
      </w:r>
    </w:p>
  </w:footnote>
  <w:footnote w:type="continuationSeparator" w:id="0">
    <w:p w:rsidR="0056150F" w:rsidRDefault="0056150F" w:rsidP="008416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6D0"/>
    <w:rsid w:val="000974FB"/>
    <w:rsid w:val="000D2D66"/>
    <w:rsid w:val="001A65F6"/>
    <w:rsid w:val="001F78D5"/>
    <w:rsid w:val="002A54A9"/>
    <w:rsid w:val="00314A1E"/>
    <w:rsid w:val="00321F9F"/>
    <w:rsid w:val="00380B71"/>
    <w:rsid w:val="00401AB8"/>
    <w:rsid w:val="0056150F"/>
    <w:rsid w:val="0084166E"/>
    <w:rsid w:val="009C4C24"/>
    <w:rsid w:val="00A23D6B"/>
    <w:rsid w:val="00A85643"/>
    <w:rsid w:val="00B01878"/>
    <w:rsid w:val="00B716D0"/>
    <w:rsid w:val="00BF7D0B"/>
    <w:rsid w:val="00C801A5"/>
    <w:rsid w:val="00C963AA"/>
    <w:rsid w:val="00CE5486"/>
    <w:rsid w:val="00CF22FF"/>
    <w:rsid w:val="00D35C98"/>
    <w:rsid w:val="00D6117D"/>
    <w:rsid w:val="00D9784A"/>
    <w:rsid w:val="00E55E35"/>
    <w:rsid w:val="00F051D3"/>
    <w:rsid w:val="00F15D00"/>
    <w:rsid w:val="00FD3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6D0"/>
    <w:pPr>
      <w:widowControl w:val="0"/>
      <w:jc w:val="both"/>
    </w:pPr>
    <w:rPr>
      <w:rFonts w:ascii="Times New Roman" w:eastAsia="宋体" w:hAnsi="Times New Roman" w:cs="Times New Roman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166E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4">
    <w:name w:val="footer"/>
    <w:basedOn w:val="a"/>
    <w:link w:val="Char0"/>
    <w:uiPriority w:val="99"/>
    <w:unhideWhenUsed/>
    <w:rsid w:val="00841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166E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5">
    <w:name w:val="Document Map"/>
    <w:basedOn w:val="a"/>
    <w:link w:val="Char1"/>
    <w:uiPriority w:val="99"/>
    <w:semiHidden/>
    <w:unhideWhenUsed/>
    <w:rsid w:val="002A54A9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2A54A9"/>
    <w:rPr>
      <w:rFonts w:ascii="宋体" w:eastAsia="宋体" w:hAnsi="Times New Roman" w:cs="Times New Roman"/>
      <w:sz w:val="18"/>
      <w:szCs w:val="18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182</Words>
  <Characters>1039</Characters>
  <Application>Microsoft Office Word</Application>
  <DocSecurity>0</DocSecurity>
  <Lines>8</Lines>
  <Paragraphs>2</Paragraphs>
  <ScaleCrop>false</ScaleCrop>
  <Company>China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孙荣平</dc:creator>
  <cp:keywords/>
  <dc:description/>
  <cp:lastModifiedBy>孙桂英</cp:lastModifiedBy>
  <cp:revision>10</cp:revision>
  <dcterms:created xsi:type="dcterms:W3CDTF">2018-06-11T09:44:00Z</dcterms:created>
  <dcterms:modified xsi:type="dcterms:W3CDTF">2022-08-24T06:34:00Z</dcterms:modified>
</cp:coreProperties>
</file>