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88" w:rsidRDefault="002E1A47" w:rsidP="005D494F">
      <w:pPr>
        <w:pStyle w:val="a3"/>
        <w:rPr>
          <w:sz w:val="44"/>
          <w:szCs w:val="44"/>
        </w:rPr>
      </w:pPr>
      <w:r>
        <w:rPr>
          <w:rFonts w:hint="eastAsia"/>
          <w:sz w:val="44"/>
          <w:szCs w:val="44"/>
        </w:rPr>
        <w:t>哈尔滨工程大学选课指南</w:t>
      </w:r>
    </w:p>
    <w:p w:rsidR="005D494F" w:rsidRPr="00497AD7" w:rsidRDefault="00497AD7" w:rsidP="00497AD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</w:t>
      </w:r>
      <w:r w:rsidR="005D494F" w:rsidRPr="00497AD7">
        <w:rPr>
          <w:rFonts w:hint="eastAsia"/>
          <w:b/>
          <w:sz w:val="24"/>
          <w:szCs w:val="24"/>
        </w:rPr>
        <w:t>登录教务系统</w:t>
      </w:r>
    </w:p>
    <w:p w:rsidR="004866DC" w:rsidRPr="004866DC" w:rsidRDefault="004866DC" w:rsidP="004866DC">
      <w:pPr>
        <w:pStyle w:val="a4"/>
        <w:numPr>
          <w:ilvl w:val="0"/>
          <w:numId w:val="2"/>
        </w:numPr>
        <w:ind w:firstLineChars="0"/>
      </w:pPr>
      <w:r w:rsidRPr="004866DC">
        <w:rPr>
          <w:rFonts w:hint="eastAsia"/>
        </w:rPr>
        <w:t>本科生院网站→教务系统→教师学生入口，具体网址为：</w:t>
      </w:r>
      <w:r w:rsidRPr="004866DC">
        <w:t>http://cas.hrbeu.edu.cn/cas/login?service=http://edusys.hrbeu.edu.cn/jsxsd/index.jsp</w:t>
      </w:r>
    </w:p>
    <w:p w:rsidR="005D494F" w:rsidRDefault="005D494F" w:rsidP="005D494F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进入到</w:t>
      </w:r>
      <w:r w:rsidR="00014090">
        <w:rPr>
          <w:rFonts w:hint="eastAsia"/>
        </w:rPr>
        <w:t>登录页面后，输入用户名、密码，按回车或图中所示的按钮登录</w:t>
      </w:r>
      <w:r w:rsidR="00A9019F">
        <w:rPr>
          <w:rFonts w:hint="eastAsia"/>
        </w:rPr>
        <w:t>。</w:t>
      </w:r>
    </w:p>
    <w:p w:rsidR="00BD0BA5" w:rsidRPr="00BD0BA5" w:rsidRDefault="004866DC" w:rsidP="00BD0BA5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首次登录</w:t>
      </w:r>
      <w:r w:rsidR="005D494F">
        <w:rPr>
          <w:rFonts w:hint="eastAsia"/>
        </w:rPr>
        <w:t>用户名为</w:t>
      </w:r>
      <w:r w:rsidR="00066969">
        <w:rPr>
          <w:rFonts w:hint="eastAsia"/>
        </w:rPr>
        <w:t xml:space="preserve"> </w:t>
      </w:r>
      <w:r w:rsidR="00066969">
        <w:rPr>
          <w:rFonts w:hint="eastAsia"/>
        </w:rPr>
        <w:t>“学号”</w:t>
      </w:r>
      <w:r w:rsidR="005D494F">
        <w:rPr>
          <w:rFonts w:hint="eastAsia"/>
        </w:rPr>
        <w:t>，密码为</w:t>
      </w:r>
      <w:r w:rsidR="00066969">
        <w:rPr>
          <w:rFonts w:hint="eastAsia"/>
        </w:rPr>
        <w:t>“</w:t>
      </w:r>
      <w:r>
        <w:rPr>
          <w:rFonts w:hint="eastAsia"/>
        </w:rPr>
        <w:t>身份证号后八位</w:t>
      </w:r>
      <w:r w:rsidR="00066969">
        <w:rPr>
          <w:rFonts w:hint="eastAsia"/>
        </w:rPr>
        <w:t>”</w:t>
      </w:r>
      <w:r w:rsidR="00A9019F">
        <w:rPr>
          <w:rFonts w:hint="eastAsia"/>
        </w:rPr>
        <w:t>。</w:t>
      </w:r>
    </w:p>
    <w:p w:rsidR="005D494F" w:rsidRDefault="00BD0BA5" w:rsidP="005D494F">
      <w:r>
        <w:rPr>
          <w:noProof/>
          <w:kern w:val="0"/>
        </w:rPr>
        <w:drawing>
          <wp:inline distT="0" distB="0" distL="0" distR="0">
            <wp:extent cx="5181927" cy="2663917"/>
            <wp:effectExtent l="19050" t="0" r="0" b="0"/>
            <wp:docPr id="17" name="图片 1" descr="C:\Users\Administrator\AppData\Roaming\Tencent\Users\2957325\QQ\WinTemp\RichOle\E5B{$)(5Q`8G48_H5PT3L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957325\QQ\WinTemp\RichOle\E5B{$)(5Q`8G48_H5PT3LEL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82" cy="266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94F" w:rsidRPr="005D494F" w:rsidRDefault="005D494F" w:rsidP="005D494F">
      <w:pPr>
        <w:jc w:val="center"/>
        <w:rPr>
          <w:b/>
        </w:rPr>
      </w:pPr>
      <w:r w:rsidRPr="005D494F">
        <w:rPr>
          <w:rFonts w:hint="eastAsia"/>
          <w:b/>
        </w:rPr>
        <w:t>图</w:t>
      </w:r>
      <w:r w:rsidRPr="005D494F">
        <w:rPr>
          <w:rFonts w:hint="eastAsia"/>
          <w:b/>
        </w:rPr>
        <w:t>1</w:t>
      </w:r>
      <w:r w:rsidRPr="005D494F">
        <w:rPr>
          <w:rFonts w:hint="eastAsia"/>
          <w:b/>
        </w:rPr>
        <w:t>登录界面</w:t>
      </w:r>
    </w:p>
    <w:p w:rsidR="005D494F" w:rsidRDefault="005D494F" w:rsidP="005D494F"/>
    <w:p w:rsidR="00BD0BA5" w:rsidRPr="00BD0BA5" w:rsidRDefault="00BD0BA5" w:rsidP="00BD0BA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00287" cy="3234756"/>
            <wp:effectExtent l="19050" t="0" r="363" b="0"/>
            <wp:docPr id="18" name="图片 3" descr="C:\Users\Administrator\Documents\Tencent Files\2957325\Image\C2C\9M]5[PV{T65[ZAXGM~@}(D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2957325\Image\C2C\9M]5[PV{T65[ZAXGM~@}(DW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748" cy="323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94F" w:rsidRDefault="005D494F" w:rsidP="005D494F"/>
    <w:p w:rsidR="005D494F" w:rsidRPr="005D494F" w:rsidRDefault="005D494F" w:rsidP="005D494F">
      <w:pPr>
        <w:jc w:val="center"/>
        <w:rPr>
          <w:b/>
        </w:rPr>
      </w:pPr>
      <w:r w:rsidRPr="005D494F">
        <w:rPr>
          <w:rFonts w:hint="eastAsia"/>
          <w:b/>
        </w:rPr>
        <w:t>图</w:t>
      </w:r>
      <w:r w:rsidRPr="005D494F">
        <w:rPr>
          <w:rFonts w:hint="eastAsia"/>
          <w:b/>
        </w:rPr>
        <w:t>2</w:t>
      </w:r>
      <w:r w:rsidRPr="005D494F">
        <w:rPr>
          <w:rFonts w:hint="eastAsia"/>
          <w:b/>
        </w:rPr>
        <w:t>系统主界面</w:t>
      </w:r>
    </w:p>
    <w:p w:rsidR="005D494F" w:rsidRPr="00497AD7" w:rsidRDefault="00497AD7" w:rsidP="00497AD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="005D494F" w:rsidRPr="00497AD7">
        <w:rPr>
          <w:rFonts w:hint="eastAsia"/>
          <w:b/>
          <w:sz w:val="24"/>
          <w:szCs w:val="24"/>
        </w:rPr>
        <w:t>选课步骤</w:t>
      </w:r>
    </w:p>
    <w:p w:rsidR="005D494F" w:rsidRDefault="005D494F" w:rsidP="005D494F">
      <w:pPr>
        <w:pStyle w:val="a4"/>
        <w:ind w:left="420" w:firstLineChars="0" w:firstLine="0"/>
      </w:pPr>
      <w:r>
        <w:rPr>
          <w:rFonts w:hint="eastAsia"/>
        </w:rPr>
        <w:lastRenderedPageBreak/>
        <w:t>1</w:t>
      </w:r>
      <w:r>
        <w:rPr>
          <w:rFonts w:hint="eastAsia"/>
        </w:rPr>
        <w:t>、点击主界面中的“选课中心”按钮进入到选课</w:t>
      </w:r>
      <w:r w:rsidR="005A4EDA">
        <w:rPr>
          <w:rFonts w:hint="eastAsia"/>
        </w:rPr>
        <w:t>中心</w:t>
      </w:r>
      <w:r>
        <w:rPr>
          <w:rFonts w:hint="eastAsia"/>
        </w:rPr>
        <w:t>界面。</w:t>
      </w:r>
    </w:p>
    <w:p w:rsidR="005D494F" w:rsidRDefault="00BD0BA5" w:rsidP="005D494F">
      <w:pPr>
        <w:ind w:firstLineChars="150" w:firstLine="315"/>
      </w:pPr>
      <w:r>
        <w:rPr>
          <w:rFonts w:hint="eastAsia"/>
        </w:rPr>
        <w:t xml:space="preserve"> </w:t>
      </w:r>
      <w:r w:rsidR="005D494F">
        <w:rPr>
          <w:rFonts w:hint="eastAsia"/>
        </w:rPr>
        <w:t>2</w:t>
      </w:r>
      <w:r w:rsidR="005D494F">
        <w:rPr>
          <w:rFonts w:hint="eastAsia"/>
        </w:rPr>
        <w:t>、</w:t>
      </w:r>
      <w:r w:rsidR="005A4EDA">
        <w:rPr>
          <w:rFonts w:hint="eastAsia"/>
        </w:rPr>
        <w:t>进入选课中心界面后可查看到对应学年学期的选课</w:t>
      </w:r>
      <w:r w:rsidR="00FF10DB">
        <w:rPr>
          <w:rFonts w:hint="eastAsia"/>
        </w:rPr>
        <w:t>阶段</w:t>
      </w:r>
      <w:r w:rsidR="005A4EDA">
        <w:rPr>
          <w:rFonts w:hint="eastAsia"/>
        </w:rPr>
        <w:t>及开放选课的时间，然后点击“进入选课”按钮进入选课中心界面</w:t>
      </w:r>
      <w:r w:rsidR="00526302">
        <w:rPr>
          <w:rFonts w:hint="eastAsia"/>
        </w:rPr>
        <w:t>1</w:t>
      </w:r>
      <w:r w:rsidR="005A4EDA">
        <w:rPr>
          <w:rFonts w:hint="eastAsia"/>
        </w:rPr>
        <w:t>。</w:t>
      </w:r>
    </w:p>
    <w:p w:rsidR="005D494F" w:rsidRDefault="005D494F" w:rsidP="005D494F">
      <w:r>
        <w:rPr>
          <w:noProof/>
        </w:rPr>
        <w:drawing>
          <wp:inline distT="0" distB="0" distL="0" distR="0">
            <wp:extent cx="5274310" cy="28996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94F" w:rsidRDefault="005A4EDA" w:rsidP="005A4EDA">
      <w:pPr>
        <w:jc w:val="center"/>
        <w:rPr>
          <w:b/>
        </w:rPr>
      </w:pPr>
      <w:r w:rsidRPr="005A4EDA">
        <w:rPr>
          <w:rFonts w:hint="eastAsia"/>
          <w:b/>
        </w:rPr>
        <w:t>图</w:t>
      </w:r>
      <w:r w:rsidR="00526302">
        <w:rPr>
          <w:rFonts w:hint="eastAsia"/>
          <w:b/>
        </w:rPr>
        <w:t>3</w:t>
      </w:r>
      <w:r w:rsidRPr="005A4EDA">
        <w:rPr>
          <w:rFonts w:hint="eastAsia"/>
          <w:b/>
        </w:rPr>
        <w:t>选课中心</w:t>
      </w:r>
      <w:r>
        <w:rPr>
          <w:rFonts w:hint="eastAsia"/>
          <w:b/>
        </w:rPr>
        <w:t>界面</w:t>
      </w:r>
      <w:r>
        <w:rPr>
          <w:rFonts w:hint="eastAsia"/>
          <w:b/>
        </w:rPr>
        <w:t>1</w:t>
      </w:r>
    </w:p>
    <w:p w:rsidR="005A4EDA" w:rsidRDefault="005A4EDA" w:rsidP="005A4EDA">
      <w:pPr>
        <w:rPr>
          <w:b/>
        </w:rPr>
      </w:pPr>
    </w:p>
    <w:p w:rsidR="005A4EDA" w:rsidRDefault="005A4EDA" w:rsidP="005A4EDA">
      <w:pPr>
        <w:ind w:firstLineChars="147" w:firstLine="309"/>
      </w:pPr>
      <w:r w:rsidRPr="005A4EDA">
        <w:rPr>
          <w:rFonts w:hint="eastAsia"/>
        </w:rPr>
        <w:t>3</w:t>
      </w:r>
      <w:r w:rsidRPr="005A4EDA">
        <w:rPr>
          <w:rFonts w:hint="eastAsia"/>
        </w:rPr>
        <w:t>、</w:t>
      </w:r>
      <w:r>
        <w:rPr>
          <w:rFonts w:hint="eastAsia"/>
        </w:rPr>
        <w:t>进入选课中心界面</w:t>
      </w:r>
      <w:r w:rsidR="00526302">
        <w:rPr>
          <w:rFonts w:hint="eastAsia"/>
        </w:rPr>
        <w:t>1</w:t>
      </w:r>
      <w:r w:rsidR="00FF10DB">
        <w:rPr>
          <w:rFonts w:hint="eastAsia"/>
        </w:rPr>
        <w:t>后可查看到本阶段</w:t>
      </w:r>
      <w:r>
        <w:rPr>
          <w:rFonts w:hint="eastAsia"/>
        </w:rPr>
        <w:t>选课的相关要求，然后点击“进入选课”按钮进入选课主界面。</w:t>
      </w:r>
    </w:p>
    <w:p w:rsidR="005A4EDA" w:rsidRDefault="005A4EDA" w:rsidP="005A4EDA">
      <w:pPr>
        <w:ind w:firstLineChars="147" w:firstLine="309"/>
      </w:pPr>
      <w:r>
        <w:rPr>
          <w:noProof/>
        </w:rPr>
        <w:drawing>
          <wp:inline distT="0" distB="0" distL="0" distR="0">
            <wp:extent cx="5274310" cy="2841046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DA" w:rsidRDefault="005A4EDA" w:rsidP="005A4EDA">
      <w:pPr>
        <w:ind w:firstLineChars="147" w:firstLine="310"/>
        <w:jc w:val="center"/>
        <w:rPr>
          <w:b/>
        </w:rPr>
      </w:pPr>
      <w:r w:rsidRPr="005A4EDA">
        <w:rPr>
          <w:rFonts w:hint="eastAsia"/>
          <w:b/>
        </w:rPr>
        <w:t>图</w:t>
      </w:r>
      <w:r w:rsidR="00526302">
        <w:rPr>
          <w:rFonts w:hint="eastAsia"/>
          <w:b/>
        </w:rPr>
        <w:t>4</w:t>
      </w:r>
      <w:r>
        <w:rPr>
          <w:rFonts w:hint="eastAsia"/>
          <w:b/>
        </w:rPr>
        <w:t>选课中心界面</w:t>
      </w:r>
      <w:r w:rsidRPr="005A4EDA">
        <w:rPr>
          <w:rFonts w:hint="eastAsia"/>
          <w:b/>
        </w:rPr>
        <w:t>2</w:t>
      </w:r>
    </w:p>
    <w:p w:rsidR="005A4EDA" w:rsidRDefault="005A4EDA" w:rsidP="005A4EDA">
      <w:pPr>
        <w:ind w:firstLineChars="147" w:firstLine="310"/>
        <w:rPr>
          <w:b/>
        </w:rPr>
      </w:pPr>
    </w:p>
    <w:p w:rsidR="00F1243C" w:rsidRDefault="005A4EDA" w:rsidP="00F1243C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进入到选课主界面后，</w:t>
      </w:r>
      <w:r w:rsidR="00F1243C">
        <w:rPr>
          <w:rFonts w:hint="eastAsia"/>
        </w:rPr>
        <w:t>可以通过上方标签切换到对应的选课类别，例如切换到“公选课选课”标签后，可看到开设的公选课程</w:t>
      </w:r>
      <w:r w:rsidR="00FF10DB">
        <w:rPr>
          <w:rFonts w:hint="eastAsia"/>
        </w:rPr>
        <w:t>（即通识教育选修课程）</w:t>
      </w:r>
      <w:r w:rsidR="00F1243C">
        <w:rPr>
          <w:rFonts w:hint="eastAsia"/>
        </w:rPr>
        <w:t>，点击</w:t>
      </w:r>
      <w:r w:rsidR="00FF10DB">
        <w:rPr>
          <w:rFonts w:hint="eastAsia"/>
        </w:rPr>
        <w:t>课程任务条中</w:t>
      </w:r>
      <w:r w:rsidR="00F1243C">
        <w:rPr>
          <w:rFonts w:hint="eastAsia"/>
        </w:rPr>
        <w:t>后方的选课按钮即可进行选课。也可以根据上方的查询条件，过滤出自己想选的课程，再进行选课。</w:t>
      </w:r>
    </w:p>
    <w:p w:rsidR="005A4EDA" w:rsidRDefault="00F1243C" w:rsidP="00F1243C">
      <w:r>
        <w:br/>
      </w:r>
      <w:r w:rsidR="005A4EDA">
        <w:rPr>
          <w:noProof/>
        </w:rPr>
        <w:lastRenderedPageBreak/>
        <w:drawing>
          <wp:inline distT="0" distB="0" distL="0" distR="0">
            <wp:extent cx="5274310" cy="2828227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43C" w:rsidRPr="00526302" w:rsidRDefault="005A4EDA" w:rsidP="00526302">
      <w:pPr>
        <w:ind w:firstLineChars="294" w:firstLine="620"/>
        <w:jc w:val="center"/>
        <w:rPr>
          <w:b/>
        </w:rPr>
      </w:pPr>
      <w:r w:rsidRPr="00F1243C">
        <w:rPr>
          <w:rFonts w:hint="eastAsia"/>
          <w:b/>
        </w:rPr>
        <w:t>图</w:t>
      </w:r>
      <w:r w:rsidR="00526302">
        <w:rPr>
          <w:rFonts w:hint="eastAsia"/>
          <w:b/>
        </w:rPr>
        <w:t>5</w:t>
      </w:r>
      <w:r w:rsidRPr="00F1243C">
        <w:rPr>
          <w:rFonts w:hint="eastAsia"/>
          <w:b/>
        </w:rPr>
        <w:t>选课主界面</w:t>
      </w:r>
      <w:r w:rsidR="00F1243C">
        <w:rPr>
          <w:noProof/>
        </w:rPr>
        <w:drawing>
          <wp:inline distT="0" distB="0" distL="0" distR="0">
            <wp:extent cx="5491256" cy="2784419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4581" cy="278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43C" w:rsidRPr="00F1243C" w:rsidRDefault="00F1243C" w:rsidP="00F1243C">
      <w:pPr>
        <w:ind w:firstLineChars="294" w:firstLine="620"/>
        <w:jc w:val="center"/>
        <w:rPr>
          <w:b/>
        </w:rPr>
      </w:pPr>
      <w:r w:rsidRPr="00F1243C">
        <w:rPr>
          <w:rFonts w:hint="eastAsia"/>
          <w:b/>
        </w:rPr>
        <w:t>图</w:t>
      </w:r>
      <w:r w:rsidR="00526302">
        <w:rPr>
          <w:rFonts w:hint="eastAsia"/>
          <w:b/>
        </w:rPr>
        <w:t>6</w:t>
      </w:r>
      <w:r w:rsidRPr="00F1243C">
        <w:rPr>
          <w:rFonts w:hint="eastAsia"/>
          <w:b/>
        </w:rPr>
        <w:t>选课主界面</w:t>
      </w:r>
      <w:r w:rsidRPr="00F1243C">
        <w:rPr>
          <w:rFonts w:hint="eastAsia"/>
          <w:b/>
        </w:rPr>
        <w:t>-</w:t>
      </w:r>
      <w:r w:rsidRPr="00F1243C">
        <w:rPr>
          <w:rFonts w:hint="eastAsia"/>
          <w:b/>
        </w:rPr>
        <w:t>公选课选课</w:t>
      </w:r>
    </w:p>
    <w:p w:rsidR="00F1243C" w:rsidRDefault="00F1243C" w:rsidP="00F1243C"/>
    <w:p w:rsidR="00F1243C" w:rsidRDefault="00F1243C" w:rsidP="00F1243C">
      <w:r>
        <w:rPr>
          <w:rFonts w:hint="eastAsia"/>
        </w:rPr>
        <w:t xml:space="preserve">   5</w:t>
      </w:r>
      <w:r>
        <w:rPr>
          <w:rFonts w:hint="eastAsia"/>
        </w:rPr>
        <w:t>、针对于专业内跨年级选课及跨专业选课时，需要输入课程名称或上课教师等查询条件后，点击后方查询按钮才会显示出对应的课程。</w:t>
      </w:r>
      <w:r w:rsidR="00291BEF">
        <w:rPr>
          <w:rFonts w:hint="eastAsia"/>
        </w:rPr>
        <w:t>（非学分制试点学院学生无此功能</w:t>
      </w:r>
      <w:r w:rsidR="00291BEF" w:rsidRPr="00257044">
        <w:rPr>
          <w:rFonts w:hint="eastAsia"/>
        </w:rPr>
        <w:t>，</w:t>
      </w:r>
      <w:r w:rsidR="00291BEF" w:rsidRPr="00257044">
        <w:rPr>
          <w:rFonts w:hint="eastAsia"/>
        </w:rPr>
        <w:t>4</w:t>
      </w:r>
      <w:r w:rsidR="00291BEF" w:rsidRPr="00257044">
        <w:rPr>
          <w:rFonts w:hint="eastAsia"/>
        </w:rPr>
        <w:t>、</w:t>
      </w:r>
      <w:r w:rsidR="00291BEF" w:rsidRPr="00257044">
        <w:rPr>
          <w:rFonts w:hint="eastAsia"/>
        </w:rPr>
        <w:t>8</w:t>
      </w:r>
      <w:r w:rsidR="00291BEF" w:rsidRPr="00257044">
        <w:rPr>
          <w:rFonts w:hint="eastAsia"/>
        </w:rPr>
        <w:t>系开放了学院内</w:t>
      </w:r>
      <w:r w:rsidR="00DB0F30" w:rsidRPr="00257044">
        <w:rPr>
          <w:rFonts w:hint="eastAsia"/>
        </w:rPr>
        <w:t>跨专业</w:t>
      </w:r>
      <w:r w:rsidR="00291BEF" w:rsidRPr="00257044">
        <w:rPr>
          <w:rFonts w:hint="eastAsia"/>
        </w:rPr>
        <w:t>选课功能）</w:t>
      </w:r>
    </w:p>
    <w:p w:rsidR="00F1243C" w:rsidRDefault="00F1243C" w:rsidP="00F1243C">
      <w:r>
        <w:rPr>
          <w:noProof/>
        </w:rPr>
        <w:drawing>
          <wp:inline distT="0" distB="0" distL="0" distR="0">
            <wp:extent cx="5274310" cy="114032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43C" w:rsidRDefault="00F1243C" w:rsidP="00F1243C">
      <w:pPr>
        <w:jc w:val="center"/>
      </w:pPr>
      <w:r w:rsidRPr="00F1243C">
        <w:rPr>
          <w:rFonts w:hint="eastAsia"/>
          <w:b/>
        </w:rPr>
        <w:t>图</w:t>
      </w:r>
      <w:r w:rsidR="00526302">
        <w:rPr>
          <w:rFonts w:hint="eastAsia"/>
          <w:b/>
        </w:rPr>
        <w:t>7</w:t>
      </w:r>
      <w:r w:rsidRPr="00F1243C">
        <w:rPr>
          <w:rFonts w:hint="eastAsia"/>
          <w:b/>
        </w:rPr>
        <w:t>选课主界面</w:t>
      </w:r>
      <w:r w:rsidRPr="00F1243C">
        <w:rPr>
          <w:rFonts w:hint="eastAsia"/>
          <w:b/>
        </w:rPr>
        <w:t>-</w:t>
      </w:r>
      <w:r w:rsidRPr="00F1243C">
        <w:rPr>
          <w:rFonts w:hint="eastAsia"/>
          <w:b/>
        </w:rPr>
        <w:t>专业内跨年级选课、跨专业选课</w:t>
      </w:r>
    </w:p>
    <w:p w:rsidR="008C5F2F" w:rsidRDefault="008C5F2F" w:rsidP="00F1243C"/>
    <w:p w:rsidR="00F1243C" w:rsidRDefault="00F1243C" w:rsidP="008C5F2F">
      <w:pPr>
        <w:ind w:firstLineChars="50" w:firstLine="105"/>
      </w:pPr>
      <w:r>
        <w:rPr>
          <w:rFonts w:hint="eastAsia"/>
        </w:rPr>
        <w:lastRenderedPageBreak/>
        <w:t xml:space="preserve"> </w:t>
      </w:r>
      <w:r w:rsidR="00C9717A">
        <w:rPr>
          <w:rFonts w:hint="eastAsia"/>
        </w:rPr>
        <w:t xml:space="preserve"> </w:t>
      </w:r>
      <w:r>
        <w:rPr>
          <w:rFonts w:hint="eastAsia"/>
        </w:rPr>
        <w:t>6</w:t>
      </w:r>
      <w:r>
        <w:rPr>
          <w:rFonts w:hint="eastAsia"/>
        </w:rPr>
        <w:t>、</w:t>
      </w:r>
      <w:r w:rsidR="008C5F2F">
        <w:rPr>
          <w:rFonts w:hint="eastAsia"/>
        </w:rPr>
        <w:t>在下方标签“选课结果查看及退选”中可查看到预置的课程和本</w:t>
      </w:r>
      <w:r w:rsidR="00FF10DB">
        <w:rPr>
          <w:rFonts w:hint="eastAsia"/>
        </w:rPr>
        <w:t>阶段选中的课程，对于本阶段</w:t>
      </w:r>
      <w:r w:rsidR="008C5F2F">
        <w:rPr>
          <w:rFonts w:hint="eastAsia"/>
        </w:rPr>
        <w:t>选中的课程</w:t>
      </w:r>
      <w:r w:rsidR="00FF10DB">
        <w:rPr>
          <w:rFonts w:hint="eastAsia"/>
        </w:rPr>
        <w:t>可在此界面</w:t>
      </w:r>
      <w:r w:rsidR="008C5F2F">
        <w:rPr>
          <w:rFonts w:hint="eastAsia"/>
        </w:rPr>
        <w:t>进行退选操作。（预置课程默认不可退选）</w:t>
      </w:r>
    </w:p>
    <w:p w:rsidR="008C5F2F" w:rsidRDefault="008C5F2F" w:rsidP="008C5F2F">
      <w:pPr>
        <w:ind w:firstLineChars="50" w:firstLine="105"/>
      </w:pPr>
      <w:r>
        <w:rPr>
          <w:noProof/>
        </w:rPr>
        <w:drawing>
          <wp:inline distT="0" distB="0" distL="0" distR="0">
            <wp:extent cx="5274706" cy="253365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F2F" w:rsidRDefault="008C5F2F" w:rsidP="008C5F2F">
      <w:pPr>
        <w:ind w:firstLineChars="50" w:firstLine="105"/>
        <w:jc w:val="center"/>
        <w:rPr>
          <w:b/>
        </w:rPr>
      </w:pPr>
      <w:r w:rsidRPr="008C5F2F">
        <w:rPr>
          <w:rFonts w:hint="eastAsia"/>
          <w:b/>
        </w:rPr>
        <w:t>图</w:t>
      </w:r>
      <w:r w:rsidR="00526302">
        <w:rPr>
          <w:rFonts w:hint="eastAsia"/>
          <w:b/>
        </w:rPr>
        <w:t>8</w:t>
      </w:r>
      <w:r w:rsidRPr="00F1243C">
        <w:rPr>
          <w:rFonts w:hint="eastAsia"/>
          <w:b/>
        </w:rPr>
        <w:t>选课主界面</w:t>
      </w:r>
      <w:r w:rsidRPr="00F1243C">
        <w:rPr>
          <w:rFonts w:hint="eastAsia"/>
          <w:b/>
        </w:rPr>
        <w:t>-</w:t>
      </w:r>
      <w:r>
        <w:rPr>
          <w:rFonts w:hint="eastAsia"/>
          <w:b/>
        </w:rPr>
        <w:t>退选</w:t>
      </w:r>
    </w:p>
    <w:p w:rsidR="00014090" w:rsidRPr="00497AD7" w:rsidRDefault="00497AD7" w:rsidP="00497AD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</w:t>
      </w:r>
      <w:r w:rsidR="00587866" w:rsidRPr="00497AD7">
        <w:rPr>
          <w:rFonts w:hint="eastAsia"/>
          <w:b/>
          <w:sz w:val="24"/>
          <w:szCs w:val="24"/>
        </w:rPr>
        <w:t>选课抽签</w:t>
      </w:r>
    </w:p>
    <w:p w:rsidR="00014090" w:rsidRPr="00014090" w:rsidRDefault="00587866" w:rsidP="00014090">
      <w:pPr>
        <w:ind w:firstLineChars="50" w:firstLine="105"/>
      </w:pPr>
      <w:r>
        <w:rPr>
          <w:rFonts w:hint="eastAsia"/>
        </w:rPr>
        <w:t>1</w:t>
      </w:r>
      <w:r w:rsidR="00014090" w:rsidRPr="00014090">
        <w:rPr>
          <w:rFonts w:hint="eastAsia"/>
        </w:rPr>
        <w:t>、在正选阶段，进入选课后，会直接进入抽签页面，点击“抽签”按钮，可进行抽签操作。</w:t>
      </w:r>
    </w:p>
    <w:p w:rsidR="00014090" w:rsidRDefault="00014090" w:rsidP="00014090">
      <w:pPr>
        <w:ind w:firstLineChars="50" w:firstLine="105"/>
      </w:pPr>
      <w:r>
        <w:rPr>
          <w:noProof/>
        </w:rPr>
        <w:drawing>
          <wp:inline distT="0" distB="0" distL="0" distR="0">
            <wp:extent cx="5274310" cy="1925978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090" w:rsidRDefault="00014090" w:rsidP="00014090">
      <w:pPr>
        <w:ind w:firstLineChars="50" w:firstLine="105"/>
        <w:jc w:val="center"/>
        <w:rPr>
          <w:b/>
        </w:rPr>
      </w:pPr>
      <w:r w:rsidRPr="00014090">
        <w:rPr>
          <w:rFonts w:hint="eastAsia"/>
          <w:b/>
        </w:rPr>
        <w:t>图</w:t>
      </w:r>
      <w:r w:rsidR="00526302">
        <w:rPr>
          <w:rFonts w:hint="eastAsia"/>
          <w:b/>
        </w:rPr>
        <w:t>9</w:t>
      </w:r>
      <w:r w:rsidRPr="00014090">
        <w:rPr>
          <w:rFonts w:hint="eastAsia"/>
          <w:b/>
        </w:rPr>
        <w:t>选课正选抽签界面</w:t>
      </w:r>
    </w:p>
    <w:p w:rsidR="00014090" w:rsidRPr="00014090" w:rsidRDefault="00587866" w:rsidP="00014090">
      <w:pPr>
        <w:ind w:firstLineChars="50" w:firstLine="105"/>
      </w:pPr>
      <w:r>
        <w:rPr>
          <w:rFonts w:hint="eastAsia"/>
        </w:rPr>
        <w:t>2</w:t>
      </w:r>
      <w:r w:rsidR="00014090" w:rsidRPr="00014090">
        <w:rPr>
          <w:rFonts w:hint="eastAsia"/>
        </w:rPr>
        <w:t>、点击“抽签”按钮后，系统会提示抽签成功，并在抽签列表中显示课程的抽签结果，点击“确定”关闭提示框后，可点击“进入选课”按钮进行正选阶段。</w:t>
      </w:r>
    </w:p>
    <w:p w:rsidR="00014090" w:rsidRDefault="00014090" w:rsidP="00014090">
      <w:pPr>
        <w:ind w:firstLineChars="50" w:firstLine="105"/>
        <w:rPr>
          <w:b/>
        </w:rPr>
      </w:pPr>
      <w:r>
        <w:rPr>
          <w:noProof/>
        </w:rPr>
        <w:drawing>
          <wp:inline distT="0" distB="0" distL="0" distR="0">
            <wp:extent cx="5271306" cy="2341499"/>
            <wp:effectExtent l="19050" t="0" r="5544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090" w:rsidRDefault="00014090" w:rsidP="00014090">
      <w:pPr>
        <w:ind w:firstLineChars="50" w:firstLine="105"/>
        <w:jc w:val="center"/>
        <w:rPr>
          <w:b/>
        </w:rPr>
      </w:pPr>
      <w:r>
        <w:rPr>
          <w:rFonts w:hint="eastAsia"/>
          <w:b/>
        </w:rPr>
        <w:t>图</w:t>
      </w:r>
      <w:r>
        <w:rPr>
          <w:rFonts w:hint="eastAsia"/>
          <w:b/>
        </w:rPr>
        <w:t>1</w:t>
      </w:r>
      <w:r w:rsidR="00526302">
        <w:rPr>
          <w:rFonts w:hint="eastAsia"/>
          <w:b/>
        </w:rPr>
        <w:t>0</w:t>
      </w:r>
      <w:r>
        <w:rPr>
          <w:rFonts w:hint="eastAsia"/>
          <w:b/>
        </w:rPr>
        <w:t>选课正选抽签结果</w:t>
      </w:r>
    </w:p>
    <w:p w:rsidR="00014090" w:rsidRDefault="00014090" w:rsidP="00014090">
      <w:pPr>
        <w:ind w:firstLineChars="50" w:firstLine="105"/>
        <w:jc w:val="center"/>
        <w:rPr>
          <w:b/>
        </w:rPr>
      </w:pPr>
    </w:p>
    <w:p w:rsidR="00014090" w:rsidRPr="00014090" w:rsidRDefault="00587866" w:rsidP="00014090">
      <w:pPr>
        <w:ind w:firstLineChars="50" w:firstLine="105"/>
      </w:pPr>
      <w:r>
        <w:rPr>
          <w:rFonts w:hint="eastAsia"/>
        </w:rPr>
        <w:t>3</w:t>
      </w:r>
      <w:r w:rsidR="00014090" w:rsidRPr="00014090">
        <w:rPr>
          <w:rFonts w:hint="eastAsia"/>
        </w:rPr>
        <w:t>、进入选课后，可以在下方“抽签结果查看”中查看预选阶段的抽签结果。</w:t>
      </w:r>
    </w:p>
    <w:p w:rsidR="00014090" w:rsidRDefault="00014090" w:rsidP="00014090">
      <w:pPr>
        <w:ind w:firstLineChars="50" w:firstLine="105"/>
        <w:rPr>
          <w:b/>
        </w:rPr>
      </w:pPr>
      <w:bookmarkStart w:id="0" w:name="_GoBack"/>
      <w:r>
        <w:rPr>
          <w:noProof/>
        </w:rPr>
        <w:drawing>
          <wp:inline distT="0" distB="0" distL="0" distR="0">
            <wp:extent cx="5543550" cy="204787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2422" cy="204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7AD7" w:rsidRDefault="00260874" w:rsidP="00497AD7">
      <w:pPr>
        <w:ind w:firstLineChars="50" w:firstLine="105"/>
        <w:jc w:val="center"/>
        <w:rPr>
          <w:b/>
        </w:rPr>
      </w:pPr>
      <w:r>
        <w:rPr>
          <w:rFonts w:hint="eastAsia"/>
          <w:b/>
        </w:rPr>
        <w:t>图</w:t>
      </w:r>
      <w:r w:rsidR="00014090">
        <w:rPr>
          <w:rFonts w:hint="eastAsia"/>
          <w:b/>
        </w:rPr>
        <w:t>1</w:t>
      </w:r>
      <w:r w:rsidR="00526302">
        <w:rPr>
          <w:rFonts w:hint="eastAsia"/>
          <w:b/>
        </w:rPr>
        <w:t>1</w:t>
      </w:r>
      <w:r w:rsidR="00014090">
        <w:rPr>
          <w:rFonts w:hint="eastAsia"/>
          <w:b/>
        </w:rPr>
        <w:t>选课抽签结果查看界面</w:t>
      </w:r>
    </w:p>
    <w:p w:rsidR="00C9717A" w:rsidRDefault="00497AD7" w:rsidP="00260874">
      <w:pPr>
        <w:ind w:firstLineChars="50" w:firstLine="120"/>
        <w:jc w:val="left"/>
        <w:rPr>
          <w:b/>
        </w:rPr>
      </w:pPr>
      <w:r>
        <w:rPr>
          <w:rFonts w:hint="eastAsia"/>
          <w:b/>
          <w:sz w:val="24"/>
          <w:szCs w:val="24"/>
        </w:rPr>
        <w:t>四、</w:t>
      </w:r>
      <w:r w:rsidR="00A104FE">
        <w:rPr>
          <w:rFonts w:hint="eastAsia"/>
          <w:b/>
          <w:sz w:val="24"/>
          <w:szCs w:val="24"/>
        </w:rPr>
        <w:t>课表查询</w:t>
      </w:r>
      <w:r w:rsidR="00260874">
        <w:rPr>
          <w:rFonts w:hint="eastAsia"/>
          <w:b/>
          <w:sz w:val="24"/>
          <w:szCs w:val="24"/>
        </w:rPr>
        <w:t>及其他</w:t>
      </w:r>
    </w:p>
    <w:p w:rsidR="00A104FE" w:rsidRPr="00A104FE" w:rsidRDefault="00A104FE" w:rsidP="00A104FE">
      <w:pPr>
        <w:jc w:val="left"/>
      </w:pPr>
      <w:r>
        <w:rPr>
          <w:rFonts w:hint="eastAsia"/>
        </w:rPr>
        <w:t xml:space="preserve">    </w:t>
      </w:r>
      <w:r w:rsidRPr="00A104FE">
        <w:t>点击系统上方</w:t>
      </w:r>
      <w:r w:rsidRPr="00A104FE">
        <w:t>“</w:t>
      </w:r>
      <w:r w:rsidRPr="00A104FE">
        <w:t>培养管理</w:t>
      </w:r>
      <w:r w:rsidRPr="00A104FE">
        <w:t>”</w:t>
      </w:r>
      <w:r w:rsidRPr="00A104FE">
        <w:t>标签，然后点击左侧</w:t>
      </w:r>
      <w:r w:rsidRPr="00A104FE">
        <w:t>“</w:t>
      </w:r>
      <w:r w:rsidRPr="00A104FE">
        <w:t>学期理论课表</w:t>
      </w:r>
      <w:r w:rsidRPr="00A104FE">
        <w:t>”</w:t>
      </w:r>
      <w:r w:rsidRPr="00A104FE">
        <w:t>菜单后可查询到本学期已选课程的课表，无课表课程会在下方备注中显示。</w:t>
      </w:r>
      <w:r w:rsidRPr="00A104FE">
        <w:t xml:space="preserve"> </w:t>
      </w:r>
      <w:r>
        <w:rPr>
          <w:rFonts w:hint="eastAsia"/>
        </w:rPr>
        <w:t xml:space="preserve"> </w:t>
      </w:r>
    </w:p>
    <w:p w:rsidR="00A9019F" w:rsidRDefault="00A104FE" w:rsidP="00A104FE">
      <w:pPr>
        <w:ind w:firstLineChars="50" w:firstLine="105"/>
        <w:jc w:val="left"/>
        <w:rPr>
          <w:b/>
        </w:rPr>
      </w:pPr>
      <w:r>
        <w:rPr>
          <w:b/>
          <w:noProof/>
        </w:rPr>
        <w:drawing>
          <wp:inline distT="0" distB="0" distL="0" distR="0">
            <wp:extent cx="5272870" cy="2531778"/>
            <wp:effectExtent l="19050" t="0" r="3980" b="0"/>
            <wp:docPr id="13" name="图片 1" descr="C:\Users\Administrator\Documents\Tencent Files\2957325\Image\C2C\Q~A6IY}_IFGW3OLUP~X)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957325\Image\C2C\Q~A6IY}_IFGW3OLUP~X)DIM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19F" w:rsidRDefault="00260874" w:rsidP="00260874">
      <w:pPr>
        <w:ind w:firstLineChars="50" w:firstLine="105"/>
        <w:jc w:val="center"/>
        <w:rPr>
          <w:b/>
        </w:rPr>
      </w:pPr>
      <w:r>
        <w:rPr>
          <w:rFonts w:hint="eastAsia"/>
          <w:b/>
        </w:rPr>
        <w:t>图</w:t>
      </w:r>
      <w:r>
        <w:rPr>
          <w:rFonts w:hint="eastAsia"/>
          <w:b/>
        </w:rPr>
        <w:t>1</w:t>
      </w:r>
      <w:r w:rsidR="00526302">
        <w:rPr>
          <w:rFonts w:hint="eastAsia"/>
          <w:b/>
        </w:rPr>
        <w:t>2</w:t>
      </w:r>
      <w:r>
        <w:rPr>
          <w:rFonts w:hint="eastAsia"/>
          <w:b/>
        </w:rPr>
        <w:t>学生课表查询界面</w:t>
      </w:r>
      <w:r>
        <w:rPr>
          <w:rFonts w:hint="eastAsia"/>
          <w:b/>
        </w:rPr>
        <w:t>1</w:t>
      </w:r>
    </w:p>
    <w:p w:rsidR="00A104FE" w:rsidRPr="00A104FE" w:rsidRDefault="00A104FE" w:rsidP="00A104F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02131" cy="2235787"/>
            <wp:effectExtent l="19050" t="0" r="0" b="0"/>
            <wp:docPr id="15" name="图片 7" descr="C:\Users\Administrator\Documents\Tencent Files\2957325\Image\C2C\A2I@~CTX{`J[C[85JIG8@Z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cuments\Tencent Files\2957325\Image\C2C\A2I@~CTX{`J[C[85JIG8@ZV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448" cy="2236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874" w:rsidRDefault="00260874" w:rsidP="00260874">
      <w:pPr>
        <w:ind w:firstLineChars="50" w:firstLine="105"/>
        <w:jc w:val="center"/>
        <w:rPr>
          <w:b/>
        </w:rPr>
      </w:pPr>
      <w:r>
        <w:rPr>
          <w:rFonts w:hint="eastAsia"/>
          <w:b/>
        </w:rPr>
        <w:t>图</w:t>
      </w:r>
      <w:r>
        <w:rPr>
          <w:rFonts w:hint="eastAsia"/>
          <w:b/>
        </w:rPr>
        <w:t>1</w:t>
      </w:r>
      <w:r w:rsidR="00526302">
        <w:rPr>
          <w:rFonts w:hint="eastAsia"/>
          <w:b/>
        </w:rPr>
        <w:t>3</w:t>
      </w:r>
      <w:r>
        <w:rPr>
          <w:rFonts w:hint="eastAsia"/>
          <w:b/>
        </w:rPr>
        <w:t>学生课表查询界面</w:t>
      </w:r>
      <w:r>
        <w:rPr>
          <w:rFonts w:hint="eastAsia"/>
          <w:b/>
        </w:rPr>
        <w:t>2</w:t>
      </w:r>
    </w:p>
    <w:p w:rsidR="00260874" w:rsidRDefault="00260874" w:rsidP="00C9717A">
      <w:pPr>
        <w:ind w:firstLineChars="50" w:firstLine="105"/>
        <w:jc w:val="left"/>
      </w:pPr>
      <w:r>
        <w:rPr>
          <w:rFonts w:hint="eastAsia"/>
        </w:rPr>
        <w:lastRenderedPageBreak/>
        <w:t xml:space="preserve">    </w:t>
      </w:r>
      <w:r w:rsidRPr="00497AD7">
        <w:rPr>
          <w:rFonts w:hint="eastAsia"/>
        </w:rPr>
        <w:t>在下学期第一周进行选课的退补选阶段，直接进入选课系统中，按照之前选课步骤的</w:t>
      </w:r>
      <w:r w:rsidRPr="00497AD7">
        <w:rPr>
          <w:rFonts w:hint="eastAsia"/>
        </w:rPr>
        <w:t>3</w:t>
      </w:r>
      <w:r w:rsidRPr="00497AD7">
        <w:rPr>
          <w:rFonts w:hint="eastAsia"/>
        </w:rPr>
        <w:t>、</w:t>
      </w:r>
      <w:r w:rsidRPr="00497AD7">
        <w:rPr>
          <w:rFonts w:hint="eastAsia"/>
        </w:rPr>
        <w:t>4</w:t>
      </w:r>
      <w:r w:rsidRPr="00497AD7">
        <w:rPr>
          <w:rFonts w:hint="eastAsia"/>
        </w:rPr>
        <w:t>、</w:t>
      </w:r>
      <w:r w:rsidRPr="00497AD7">
        <w:rPr>
          <w:rFonts w:hint="eastAsia"/>
        </w:rPr>
        <w:t>5</w:t>
      </w:r>
      <w:r w:rsidRPr="00497AD7">
        <w:rPr>
          <w:rFonts w:hint="eastAsia"/>
        </w:rPr>
        <w:t>、</w:t>
      </w:r>
      <w:r w:rsidRPr="00497AD7">
        <w:rPr>
          <w:rFonts w:hint="eastAsia"/>
        </w:rPr>
        <w:t>6</w:t>
      </w:r>
      <w:r w:rsidRPr="00497AD7">
        <w:rPr>
          <w:rFonts w:hint="eastAsia"/>
        </w:rPr>
        <w:t>的操作步骤自行进行退补选。</w:t>
      </w:r>
    </w:p>
    <w:p w:rsidR="00A9019F" w:rsidRDefault="00260874" w:rsidP="00C9717A">
      <w:pPr>
        <w:ind w:firstLineChars="50" w:firstLine="105"/>
        <w:jc w:val="left"/>
        <w:rPr>
          <w:b/>
        </w:rPr>
      </w:pPr>
      <w:r>
        <w:rPr>
          <w:rFonts w:hint="eastAsia"/>
        </w:rPr>
        <w:t xml:space="preserve">    </w:t>
      </w:r>
      <w:r w:rsidR="00A104FE">
        <w:rPr>
          <w:rFonts w:hint="eastAsia"/>
        </w:rPr>
        <w:t>其他未尽事宜请查看选课通知具体内容。</w:t>
      </w:r>
    </w:p>
    <w:p w:rsidR="00260874" w:rsidRDefault="00260874" w:rsidP="00664D5A">
      <w:pPr>
        <w:jc w:val="right"/>
      </w:pPr>
    </w:p>
    <w:p w:rsidR="00260874" w:rsidRDefault="00260874" w:rsidP="00664D5A">
      <w:pPr>
        <w:jc w:val="right"/>
      </w:pPr>
    </w:p>
    <w:p w:rsidR="00260874" w:rsidRDefault="00260874" w:rsidP="00664D5A">
      <w:pPr>
        <w:jc w:val="right"/>
      </w:pPr>
    </w:p>
    <w:p w:rsidR="00A9019F" w:rsidRPr="00664D5A" w:rsidRDefault="00664D5A" w:rsidP="00664D5A">
      <w:pPr>
        <w:jc w:val="right"/>
      </w:pPr>
      <w:r w:rsidRPr="00664D5A">
        <w:rPr>
          <w:rFonts w:hint="eastAsia"/>
        </w:rPr>
        <w:t>哈尔滨工程大学本科生院</w:t>
      </w:r>
    </w:p>
    <w:p w:rsidR="00A9019F" w:rsidRPr="00664D5A" w:rsidRDefault="00664D5A" w:rsidP="00664D5A">
      <w:pPr>
        <w:jc w:val="right"/>
      </w:pPr>
      <w:r w:rsidRPr="00664D5A">
        <w:rPr>
          <w:rFonts w:hint="eastAsia"/>
        </w:rPr>
        <w:t>2017</w:t>
      </w:r>
      <w:r w:rsidRPr="00664D5A">
        <w:rPr>
          <w:rFonts w:hint="eastAsia"/>
        </w:rPr>
        <w:t>年</w:t>
      </w:r>
      <w:r w:rsidR="00526302">
        <w:rPr>
          <w:rFonts w:hint="eastAsia"/>
        </w:rPr>
        <w:t>12</w:t>
      </w:r>
      <w:r w:rsidRPr="00664D5A">
        <w:rPr>
          <w:rFonts w:hint="eastAsia"/>
        </w:rPr>
        <w:t>月</w:t>
      </w:r>
      <w:r w:rsidR="00526302">
        <w:rPr>
          <w:rFonts w:hint="eastAsia"/>
        </w:rPr>
        <w:t>1</w:t>
      </w:r>
      <w:r w:rsidR="00301FDD">
        <w:rPr>
          <w:rFonts w:hint="eastAsia"/>
        </w:rPr>
        <w:t>9</w:t>
      </w:r>
      <w:r w:rsidRPr="00664D5A">
        <w:rPr>
          <w:rFonts w:hint="eastAsia"/>
        </w:rPr>
        <w:t>日</w:t>
      </w:r>
    </w:p>
    <w:sectPr w:rsidR="00A9019F" w:rsidRPr="00664D5A" w:rsidSect="00EF7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DA0" w:rsidRDefault="00F34DA0" w:rsidP="00014090">
      <w:r>
        <w:separator/>
      </w:r>
    </w:p>
  </w:endnote>
  <w:endnote w:type="continuationSeparator" w:id="1">
    <w:p w:rsidR="00F34DA0" w:rsidRDefault="00F34DA0" w:rsidP="00014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DA0" w:rsidRDefault="00F34DA0" w:rsidP="00014090">
      <w:r>
        <w:separator/>
      </w:r>
    </w:p>
  </w:footnote>
  <w:footnote w:type="continuationSeparator" w:id="1">
    <w:p w:rsidR="00F34DA0" w:rsidRDefault="00F34DA0" w:rsidP="000140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510"/>
    <w:multiLevelType w:val="hybridMultilevel"/>
    <w:tmpl w:val="D3D6507A"/>
    <w:lvl w:ilvl="0" w:tplc="94A8700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712F03"/>
    <w:multiLevelType w:val="hybridMultilevel"/>
    <w:tmpl w:val="8B281F9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53A67B1"/>
    <w:multiLevelType w:val="hybridMultilevel"/>
    <w:tmpl w:val="D22A4F0E"/>
    <w:lvl w:ilvl="0" w:tplc="B5FC2C3E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B00"/>
    <w:rsid w:val="00014090"/>
    <w:rsid w:val="0003764F"/>
    <w:rsid w:val="00066969"/>
    <w:rsid w:val="000D4026"/>
    <w:rsid w:val="000F392E"/>
    <w:rsid w:val="00155923"/>
    <w:rsid w:val="001773C6"/>
    <w:rsid w:val="00192D91"/>
    <w:rsid w:val="00215231"/>
    <w:rsid w:val="00225C7A"/>
    <w:rsid w:val="00252DD5"/>
    <w:rsid w:val="00257044"/>
    <w:rsid w:val="00260874"/>
    <w:rsid w:val="00291BEF"/>
    <w:rsid w:val="002C6A55"/>
    <w:rsid w:val="002E1A47"/>
    <w:rsid w:val="00301FDD"/>
    <w:rsid w:val="0035778F"/>
    <w:rsid w:val="00357C78"/>
    <w:rsid w:val="003609FC"/>
    <w:rsid w:val="00412C7B"/>
    <w:rsid w:val="004866DC"/>
    <w:rsid w:val="00497AD7"/>
    <w:rsid w:val="0051350F"/>
    <w:rsid w:val="00526302"/>
    <w:rsid w:val="005438A2"/>
    <w:rsid w:val="00587866"/>
    <w:rsid w:val="005A4EDA"/>
    <w:rsid w:val="005B583A"/>
    <w:rsid w:val="005D494F"/>
    <w:rsid w:val="005E1062"/>
    <w:rsid w:val="00660EA8"/>
    <w:rsid w:val="00664D5A"/>
    <w:rsid w:val="00742AAD"/>
    <w:rsid w:val="00743988"/>
    <w:rsid w:val="00844A11"/>
    <w:rsid w:val="0086529F"/>
    <w:rsid w:val="008C5F2F"/>
    <w:rsid w:val="009114EE"/>
    <w:rsid w:val="00981714"/>
    <w:rsid w:val="00A104FE"/>
    <w:rsid w:val="00A9019F"/>
    <w:rsid w:val="00AD0947"/>
    <w:rsid w:val="00AD7F40"/>
    <w:rsid w:val="00AE7105"/>
    <w:rsid w:val="00B37BB4"/>
    <w:rsid w:val="00B84043"/>
    <w:rsid w:val="00BD0BA5"/>
    <w:rsid w:val="00C906AD"/>
    <w:rsid w:val="00C9717A"/>
    <w:rsid w:val="00D53DD3"/>
    <w:rsid w:val="00DB0F30"/>
    <w:rsid w:val="00DC3168"/>
    <w:rsid w:val="00E067AB"/>
    <w:rsid w:val="00EF7187"/>
    <w:rsid w:val="00F1243C"/>
    <w:rsid w:val="00F34C3D"/>
    <w:rsid w:val="00F34DA0"/>
    <w:rsid w:val="00FE6B00"/>
    <w:rsid w:val="00FF1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5D494F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5D494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5D494F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5D494F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5D494F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D494F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014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14090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014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0140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5D494F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5D494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5D494F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5D494F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5D494F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D494F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014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14090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014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0140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74A8-0369-4D52-AEA2-D9C0E4B5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28</cp:revision>
  <cp:lastPrinted>2017-12-19T00:54:00Z</cp:lastPrinted>
  <dcterms:created xsi:type="dcterms:W3CDTF">2017-06-08T00:54:00Z</dcterms:created>
  <dcterms:modified xsi:type="dcterms:W3CDTF">2017-12-19T00:55:00Z</dcterms:modified>
</cp:coreProperties>
</file>