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4A" w:rsidRDefault="008F157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06694A" w:rsidRDefault="000F61B9" w:rsidP="0051005C">
      <w:pPr>
        <w:spacing w:beforeLines="50" w:afterLines="150"/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6"/>
          <w:szCs w:val="36"/>
        </w:rPr>
        <w:t>哈尔滨工程大学</w:t>
      </w:r>
      <w:r w:rsidR="008F1574">
        <w:rPr>
          <w:rFonts w:ascii="方正小标宋简体" w:eastAsia="方正小标宋简体" w:hAnsi="仿宋" w:hint="eastAsia"/>
          <w:sz w:val="36"/>
          <w:szCs w:val="36"/>
        </w:rPr>
        <w:t>2017年度示范性虚拟仿真实验教学项目</w:t>
      </w:r>
      <w:r>
        <w:rPr>
          <w:rFonts w:ascii="方正小标宋简体" w:eastAsia="方正小标宋简体" w:hAnsi="仿宋" w:hint="eastAsia"/>
          <w:sz w:val="36"/>
          <w:szCs w:val="36"/>
        </w:rPr>
        <w:t>评审结果</w:t>
      </w:r>
    </w:p>
    <w:tbl>
      <w:tblPr>
        <w:tblW w:w="140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552"/>
        <w:gridCol w:w="4683"/>
        <w:gridCol w:w="1300"/>
        <w:gridCol w:w="4795"/>
      </w:tblGrid>
      <w:tr w:rsidR="000F61B9" w:rsidTr="00400528">
        <w:trPr>
          <w:trHeight w:val="680"/>
        </w:trPr>
        <w:tc>
          <w:tcPr>
            <w:tcW w:w="708" w:type="dxa"/>
            <w:vAlign w:val="center"/>
          </w:tcPr>
          <w:p w:rsidR="000F61B9" w:rsidRDefault="000F61B9">
            <w:pPr>
              <w:spacing w:line="38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0F61B9" w:rsidRDefault="000F61B9">
            <w:pPr>
              <w:spacing w:line="38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学</w:t>
            </w:r>
            <w:r w:rsidR="0051005C">
              <w:rPr>
                <w:rFonts w:ascii="黑体" w:eastAsia="黑体" w:hAnsi="黑体" w:hint="eastAsia"/>
                <w:bCs/>
                <w:sz w:val="24"/>
                <w:szCs w:val="24"/>
              </w:rPr>
              <w:t>院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4683" w:type="dxa"/>
            <w:vAlign w:val="center"/>
          </w:tcPr>
          <w:p w:rsidR="000F61B9" w:rsidRDefault="000F61B9">
            <w:pPr>
              <w:spacing w:line="38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实验教学项目名称</w:t>
            </w:r>
          </w:p>
        </w:tc>
        <w:tc>
          <w:tcPr>
            <w:tcW w:w="1300" w:type="dxa"/>
            <w:vAlign w:val="center"/>
          </w:tcPr>
          <w:p w:rsidR="000F61B9" w:rsidRDefault="000F61B9">
            <w:pPr>
              <w:spacing w:line="38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负责人</w:t>
            </w:r>
          </w:p>
        </w:tc>
        <w:tc>
          <w:tcPr>
            <w:tcW w:w="4795" w:type="dxa"/>
            <w:vAlign w:val="center"/>
          </w:tcPr>
          <w:p w:rsidR="000F61B9" w:rsidRDefault="000F61B9">
            <w:pPr>
              <w:spacing w:line="38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有效链接网址</w:t>
            </w:r>
          </w:p>
        </w:tc>
      </w:tr>
      <w:tr w:rsidR="000F61B9" w:rsidTr="00400528">
        <w:trPr>
          <w:trHeight w:val="840"/>
        </w:trPr>
        <w:tc>
          <w:tcPr>
            <w:tcW w:w="708" w:type="dxa"/>
            <w:vAlign w:val="center"/>
          </w:tcPr>
          <w:p w:rsidR="000F61B9" w:rsidRDefault="000F61B9">
            <w:pPr>
              <w:spacing w:line="38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0F61B9" w:rsidRDefault="00400528">
            <w:pPr>
              <w:spacing w:line="38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船舶工程学院</w:t>
            </w:r>
          </w:p>
        </w:tc>
        <w:tc>
          <w:tcPr>
            <w:tcW w:w="4683" w:type="dxa"/>
            <w:vAlign w:val="center"/>
          </w:tcPr>
          <w:p w:rsidR="000F61B9" w:rsidRDefault="000F61B9">
            <w:pPr>
              <w:spacing w:line="38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造船厂网络交互虚拟仿真实验教学项目</w:t>
            </w:r>
          </w:p>
        </w:tc>
        <w:tc>
          <w:tcPr>
            <w:tcW w:w="1300" w:type="dxa"/>
            <w:vAlign w:val="center"/>
          </w:tcPr>
          <w:p w:rsidR="000F61B9" w:rsidRDefault="000F61B9">
            <w:pPr>
              <w:spacing w:line="38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刘旸</w:t>
            </w:r>
          </w:p>
        </w:tc>
        <w:tc>
          <w:tcPr>
            <w:tcW w:w="4795" w:type="dxa"/>
            <w:vAlign w:val="center"/>
          </w:tcPr>
          <w:p w:rsidR="000F61B9" w:rsidRDefault="000F61B9">
            <w:pPr>
              <w:spacing w:line="38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http://cc.shuxihu.cn</w:t>
            </w:r>
          </w:p>
        </w:tc>
      </w:tr>
      <w:tr w:rsidR="000F61B9" w:rsidTr="00400528">
        <w:trPr>
          <w:trHeight w:val="825"/>
        </w:trPr>
        <w:tc>
          <w:tcPr>
            <w:tcW w:w="708" w:type="dxa"/>
            <w:vAlign w:val="center"/>
          </w:tcPr>
          <w:p w:rsidR="000F61B9" w:rsidRDefault="000F61B9">
            <w:pPr>
              <w:spacing w:line="38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0F61B9" w:rsidRDefault="00400528">
            <w:pPr>
              <w:spacing w:line="38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动力与能源学院</w:t>
            </w:r>
          </w:p>
        </w:tc>
        <w:tc>
          <w:tcPr>
            <w:tcW w:w="4683" w:type="dxa"/>
            <w:vAlign w:val="center"/>
          </w:tcPr>
          <w:p w:rsidR="000F61B9" w:rsidRDefault="000F61B9">
            <w:pPr>
              <w:spacing w:line="38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船用增压锅炉启动操作虚拟实验</w:t>
            </w:r>
          </w:p>
        </w:tc>
        <w:tc>
          <w:tcPr>
            <w:tcW w:w="1300" w:type="dxa"/>
            <w:vAlign w:val="center"/>
          </w:tcPr>
          <w:p w:rsidR="000F61B9" w:rsidRDefault="000F61B9">
            <w:pPr>
              <w:spacing w:line="38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马修真</w:t>
            </w:r>
          </w:p>
        </w:tc>
        <w:tc>
          <w:tcPr>
            <w:tcW w:w="4795" w:type="dxa"/>
            <w:vAlign w:val="center"/>
          </w:tcPr>
          <w:p w:rsidR="000F61B9" w:rsidRDefault="000F61B9">
            <w:pPr>
              <w:spacing w:line="38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http://power.hrbeu.owvlab.net/virexp/</w:t>
            </w:r>
          </w:p>
        </w:tc>
      </w:tr>
      <w:tr w:rsidR="000F61B9" w:rsidTr="00400528">
        <w:trPr>
          <w:trHeight w:val="845"/>
        </w:trPr>
        <w:tc>
          <w:tcPr>
            <w:tcW w:w="708" w:type="dxa"/>
            <w:vAlign w:val="center"/>
          </w:tcPr>
          <w:p w:rsidR="000F61B9" w:rsidRDefault="000F61B9">
            <w:pPr>
              <w:spacing w:line="38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0F61B9" w:rsidRDefault="00400528">
            <w:pPr>
              <w:spacing w:line="38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自动化学院</w:t>
            </w:r>
          </w:p>
        </w:tc>
        <w:tc>
          <w:tcPr>
            <w:tcW w:w="4683" w:type="dxa"/>
            <w:vAlign w:val="center"/>
          </w:tcPr>
          <w:p w:rsidR="000F61B9" w:rsidRDefault="000F61B9">
            <w:pPr>
              <w:spacing w:line="38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船舶航行姿态控制虚拟仿真实验</w:t>
            </w:r>
          </w:p>
        </w:tc>
        <w:tc>
          <w:tcPr>
            <w:tcW w:w="1300" w:type="dxa"/>
            <w:vAlign w:val="center"/>
          </w:tcPr>
          <w:p w:rsidR="000F61B9" w:rsidRDefault="000F61B9">
            <w:pPr>
              <w:spacing w:line="38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李冰</w:t>
            </w:r>
          </w:p>
        </w:tc>
        <w:tc>
          <w:tcPr>
            <w:tcW w:w="4795" w:type="dxa"/>
            <w:vAlign w:val="center"/>
          </w:tcPr>
          <w:p w:rsidR="000F61B9" w:rsidRDefault="000F61B9">
            <w:pPr>
              <w:spacing w:line="38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http;//cbkzxt.hrbeu.edu.cn</w:t>
            </w:r>
          </w:p>
        </w:tc>
      </w:tr>
      <w:tr w:rsidR="000F61B9" w:rsidTr="00400528">
        <w:trPr>
          <w:trHeight w:val="810"/>
        </w:trPr>
        <w:tc>
          <w:tcPr>
            <w:tcW w:w="708" w:type="dxa"/>
            <w:vAlign w:val="center"/>
          </w:tcPr>
          <w:p w:rsidR="000F61B9" w:rsidRDefault="000F61B9">
            <w:pPr>
              <w:spacing w:line="38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0F61B9" w:rsidRDefault="00400528">
            <w:pPr>
              <w:spacing w:line="38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水声工程学院</w:t>
            </w:r>
          </w:p>
        </w:tc>
        <w:tc>
          <w:tcPr>
            <w:tcW w:w="4683" w:type="dxa"/>
            <w:vAlign w:val="center"/>
          </w:tcPr>
          <w:p w:rsidR="000F61B9" w:rsidRDefault="000F61B9">
            <w:pPr>
              <w:spacing w:line="38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声波基本要素的测量与分析实验</w:t>
            </w:r>
          </w:p>
        </w:tc>
        <w:tc>
          <w:tcPr>
            <w:tcW w:w="1300" w:type="dxa"/>
            <w:vAlign w:val="center"/>
          </w:tcPr>
          <w:p w:rsidR="000F61B9" w:rsidRDefault="000F61B9">
            <w:pPr>
              <w:spacing w:line="38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陈洪娟</w:t>
            </w:r>
          </w:p>
        </w:tc>
        <w:tc>
          <w:tcPr>
            <w:tcW w:w="4795" w:type="dxa"/>
            <w:vAlign w:val="center"/>
          </w:tcPr>
          <w:p w:rsidR="000F61B9" w:rsidRDefault="000F61B9">
            <w:pPr>
              <w:spacing w:line="38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http://uae.hrbeu.owvlab.net/virexp/sbys</w:t>
            </w:r>
          </w:p>
        </w:tc>
      </w:tr>
      <w:tr w:rsidR="000F61B9" w:rsidTr="00400528">
        <w:trPr>
          <w:trHeight w:val="855"/>
        </w:trPr>
        <w:tc>
          <w:tcPr>
            <w:tcW w:w="708" w:type="dxa"/>
            <w:vAlign w:val="center"/>
          </w:tcPr>
          <w:p w:rsidR="000F61B9" w:rsidRDefault="000F61B9">
            <w:pPr>
              <w:spacing w:line="38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0F61B9" w:rsidRDefault="00400528">
            <w:pPr>
              <w:spacing w:line="38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机电工程学院</w:t>
            </w:r>
          </w:p>
        </w:tc>
        <w:tc>
          <w:tcPr>
            <w:tcW w:w="4683" w:type="dxa"/>
            <w:vAlign w:val="center"/>
          </w:tcPr>
          <w:p w:rsidR="000F61B9" w:rsidRDefault="000F61B9">
            <w:pPr>
              <w:spacing w:line="38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深水起重作业虚拟仿真实验</w:t>
            </w:r>
          </w:p>
        </w:tc>
        <w:tc>
          <w:tcPr>
            <w:tcW w:w="1300" w:type="dxa"/>
            <w:vAlign w:val="center"/>
          </w:tcPr>
          <w:p w:rsidR="000F61B9" w:rsidRDefault="000F61B9">
            <w:pPr>
              <w:spacing w:line="38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王立权</w:t>
            </w:r>
          </w:p>
        </w:tc>
        <w:tc>
          <w:tcPr>
            <w:tcW w:w="4795" w:type="dxa"/>
            <w:vAlign w:val="center"/>
          </w:tcPr>
          <w:p w:rsidR="000F61B9" w:rsidRDefault="000F61B9">
            <w:pPr>
              <w:spacing w:line="38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http://www.shipsim.cn</w:t>
            </w:r>
          </w:p>
        </w:tc>
      </w:tr>
      <w:tr w:rsidR="000F61B9" w:rsidTr="00400528">
        <w:trPr>
          <w:trHeight w:val="935"/>
        </w:trPr>
        <w:tc>
          <w:tcPr>
            <w:tcW w:w="708" w:type="dxa"/>
            <w:vAlign w:val="center"/>
          </w:tcPr>
          <w:p w:rsidR="000F61B9" w:rsidRDefault="000F61B9">
            <w:pPr>
              <w:spacing w:line="38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0F61B9" w:rsidRDefault="00400528">
            <w:pPr>
              <w:spacing w:line="38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材料与化学工程学院</w:t>
            </w:r>
          </w:p>
        </w:tc>
        <w:tc>
          <w:tcPr>
            <w:tcW w:w="4683" w:type="dxa"/>
            <w:vAlign w:val="center"/>
          </w:tcPr>
          <w:p w:rsidR="000F61B9" w:rsidRDefault="000F61B9">
            <w:pPr>
              <w:spacing w:line="38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化工</w:t>
            </w:r>
            <w:r w:rsidR="00400528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单元设计及自动化基本控制综合训练</w:t>
            </w:r>
          </w:p>
        </w:tc>
        <w:tc>
          <w:tcPr>
            <w:tcW w:w="1300" w:type="dxa"/>
            <w:vAlign w:val="center"/>
          </w:tcPr>
          <w:p w:rsidR="000F61B9" w:rsidRDefault="000F61B9">
            <w:pPr>
              <w:spacing w:line="38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宋莎</w:t>
            </w:r>
          </w:p>
        </w:tc>
        <w:tc>
          <w:tcPr>
            <w:tcW w:w="4795" w:type="dxa"/>
            <w:vAlign w:val="center"/>
          </w:tcPr>
          <w:p w:rsidR="000F61B9" w:rsidRDefault="000F61B9">
            <w:pPr>
              <w:spacing w:line="38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2"/>
              </w:rPr>
              <w:t>http://www.es-online.com.cn/cooperationcenter/Index.aspx?id=102959</w:t>
            </w:r>
          </w:p>
        </w:tc>
      </w:tr>
      <w:tr w:rsidR="000F61B9" w:rsidTr="00400528">
        <w:trPr>
          <w:trHeight w:val="895"/>
        </w:trPr>
        <w:tc>
          <w:tcPr>
            <w:tcW w:w="708" w:type="dxa"/>
            <w:vAlign w:val="center"/>
          </w:tcPr>
          <w:p w:rsidR="000F61B9" w:rsidRDefault="000F61B9">
            <w:pPr>
              <w:spacing w:line="38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0F61B9" w:rsidRDefault="00400528">
            <w:pPr>
              <w:spacing w:line="38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核科学与技术学院</w:t>
            </w:r>
          </w:p>
        </w:tc>
        <w:tc>
          <w:tcPr>
            <w:tcW w:w="4683" w:type="dxa"/>
            <w:vAlign w:val="center"/>
          </w:tcPr>
          <w:p w:rsidR="000F61B9" w:rsidRDefault="000F61B9">
            <w:pPr>
              <w:spacing w:line="38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核</w:t>
            </w:r>
            <w:r w:rsidR="00400528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电站运行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虚拟仿真运行实验</w:t>
            </w:r>
          </w:p>
        </w:tc>
        <w:tc>
          <w:tcPr>
            <w:tcW w:w="1300" w:type="dxa"/>
            <w:vAlign w:val="center"/>
          </w:tcPr>
          <w:p w:rsidR="000F61B9" w:rsidRDefault="000F61B9">
            <w:pPr>
              <w:spacing w:line="38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薛若军</w:t>
            </w:r>
          </w:p>
        </w:tc>
        <w:tc>
          <w:tcPr>
            <w:tcW w:w="4795" w:type="dxa"/>
            <w:vAlign w:val="center"/>
          </w:tcPr>
          <w:p w:rsidR="000F61B9" w:rsidRDefault="00DC7774">
            <w:pPr>
              <w:spacing w:line="38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hyperlink r:id="rId5" w:history="1">
              <w:r w:rsidR="000F61B9">
                <w:rPr>
                  <w:rStyle w:val="a3"/>
                  <w:rFonts w:ascii="Times New Roman" w:eastAsiaTheme="majorEastAsia" w:hAnsi="Times New Roman" w:cs="Times New Roman"/>
                  <w:sz w:val="24"/>
                  <w:szCs w:val="24"/>
                </w:rPr>
                <w:t>http://nstvrsim.hrbeu.edu.cn</w:t>
              </w:r>
            </w:hyperlink>
          </w:p>
          <w:p w:rsidR="000F61B9" w:rsidRDefault="000F61B9">
            <w:pPr>
              <w:spacing w:line="38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http://202.118.177.101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）</w:t>
            </w:r>
          </w:p>
        </w:tc>
      </w:tr>
    </w:tbl>
    <w:p w:rsidR="0006694A" w:rsidRDefault="0006694A">
      <w:bookmarkStart w:id="0" w:name="_GoBack"/>
      <w:bookmarkEnd w:id="0"/>
    </w:p>
    <w:sectPr w:rsidR="0006694A" w:rsidSect="0006694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5437"/>
    <w:rsid w:val="0006694A"/>
    <w:rsid w:val="000F61B9"/>
    <w:rsid w:val="00204352"/>
    <w:rsid w:val="002577C2"/>
    <w:rsid w:val="002729AB"/>
    <w:rsid w:val="003701CC"/>
    <w:rsid w:val="00375437"/>
    <w:rsid w:val="00400528"/>
    <w:rsid w:val="0051005C"/>
    <w:rsid w:val="006A3D07"/>
    <w:rsid w:val="008F1574"/>
    <w:rsid w:val="00927885"/>
    <w:rsid w:val="00BB1A36"/>
    <w:rsid w:val="00BF1CB5"/>
    <w:rsid w:val="00C33FC0"/>
    <w:rsid w:val="00CA092C"/>
    <w:rsid w:val="00D06D2E"/>
    <w:rsid w:val="00DC7774"/>
    <w:rsid w:val="055F793C"/>
    <w:rsid w:val="259E00FE"/>
    <w:rsid w:val="3DFC397D"/>
    <w:rsid w:val="55B604A0"/>
    <w:rsid w:val="55F2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stvrsim.hrbe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admin</cp:lastModifiedBy>
  <cp:revision>11</cp:revision>
  <dcterms:created xsi:type="dcterms:W3CDTF">2017-09-13T00:02:00Z</dcterms:created>
  <dcterms:modified xsi:type="dcterms:W3CDTF">2017-10-20T09:37:00Z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