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744BA5">
        <w:rPr>
          <w:rFonts w:ascii="黑体" w:eastAsia="黑体" w:hAnsi="黑体"/>
          <w:b w:val="0"/>
          <w:sz w:val="32"/>
          <w:bdr w:val="none" w:sz="0" w:space="0" w:color="auto" w:frame="1"/>
        </w:rPr>
        <w:t>2</w:t>
      </w: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Pr="00D65C07" w:rsidRDefault="00FF6512" w:rsidP="00FF6512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FF6512" w:rsidRPr="003E3B33" w:rsidRDefault="00FF6512" w:rsidP="00FF6512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C822A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 w:rsidRPr="00F23818">
        <w:rPr>
          <w:rFonts w:ascii="黑体" w:eastAsia="黑体" w:hAnsi="黑体"/>
          <w:sz w:val="32"/>
        </w:rPr>
        <w:t>教育部</w:t>
      </w:r>
      <w:r w:rsidRPr="00F23818">
        <w:rPr>
          <w:rFonts w:ascii="黑体" w:eastAsia="黑体" w:hAnsi="黑体" w:hint="eastAsia"/>
          <w:sz w:val="32"/>
        </w:rPr>
        <w:t>高等教育司</w:t>
      </w:r>
      <w:r w:rsidRPr="00F23818">
        <w:rPr>
          <w:rFonts w:ascii="黑体" w:eastAsia="黑体" w:hAnsi="黑体"/>
          <w:sz w:val="32"/>
        </w:rPr>
        <w:t>制</w:t>
      </w: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t>二○一</w:t>
      </w:r>
      <w:r w:rsidRPr="00F23818">
        <w:rPr>
          <w:rFonts w:ascii="黑体" w:eastAsia="黑体" w:hAnsi="黑体" w:hint="eastAsia"/>
          <w:sz w:val="32"/>
          <w:szCs w:val="32"/>
        </w:rPr>
        <w:t>九</w:t>
      </w:r>
      <w:r w:rsidRPr="00F23818">
        <w:rPr>
          <w:rFonts w:ascii="黑体" w:eastAsia="黑体" w:hAnsi="黑体"/>
          <w:sz w:val="32"/>
          <w:szCs w:val="32"/>
        </w:rPr>
        <w:t>年</w:t>
      </w:r>
      <w:r w:rsidR="008801DA">
        <w:rPr>
          <w:rFonts w:ascii="黑体" w:eastAsia="黑体" w:hAnsi="黑体" w:hint="eastAsia"/>
          <w:sz w:val="32"/>
          <w:szCs w:val="32"/>
        </w:rPr>
        <w:t>七</w:t>
      </w:r>
      <w:r w:rsidRPr="00F23818">
        <w:rPr>
          <w:rFonts w:ascii="黑体" w:eastAsia="黑体" w:hAnsi="黑体"/>
          <w:sz w:val="32"/>
          <w:szCs w:val="32"/>
        </w:rPr>
        <w:t>月</w:t>
      </w:r>
      <w:r w:rsidRPr="00F23818">
        <w:rPr>
          <w:rFonts w:ascii="黑体" w:eastAsia="黑体" w:hAnsi="黑体"/>
          <w:sz w:val="32"/>
          <w:szCs w:val="32"/>
        </w:rPr>
        <w:br w:type="page"/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0535F0" w:rsidRDefault="00FF6512" w:rsidP="00FF6512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）。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“0000”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，专科高职填写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“1111”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6"/>
          <w:szCs w:val="36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7.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FF6512" w:rsidRPr="00616DA1" w:rsidRDefault="00FF6512" w:rsidP="00FF6512">
      <w:pPr>
        <w:spacing w:line="560" w:lineRule="exact"/>
        <w:rPr>
          <w:rFonts w:ascii="Times New Roman" w:hAnsi="Times New Roman" w:cs="Times New Roman"/>
        </w:rPr>
      </w:pPr>
    </w:p>
    <w:p w:rsidR="00FF6512" w:rsidRPr="00616DA1" w:rsidRDefault="00FF6512" w:rsidP="00FF6512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 w:rsidRPr="00616DA1">
        <w:rPr>
          <w:rFonts w:ascii="Times New Roman" w:hAnsi="Times New Roman" w:cs="Times New Roman"/>
        </w:rPr>
        <w:br w:type="page"/>
      </w: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高校学分认定课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社会学习者课程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 w:val="restart"/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大学生文化素质教育课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公共基础课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思想政治理论课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创新创业教育课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教师教育课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外文字幕（语种）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外文（语种）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2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完全开放：自由注册，免费学习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有限开放：仅对学校（机构）组织的学习者开放或付费学习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首期上线平台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616DA1"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pStyle w:val="11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FF6512" w:rsidRPr="00616DA1" w:rsidTr="00FF6512">
        <w:tc>
          <w:tcPr>
            <w:tcW w:w="9214" w:type="dxa"/>
            <w:gridSpan w:val="8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课程团队主要成员（含负责人，限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人之内）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FF6512" w:rsidRPr="00616DA1" w:rsidTr="00FF6512">
        <w:tc>
          <w:tcPr>
            <w:tcW w:w="9214" w:type="dxa"/>
            <w:gridSpan w:val="6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课程团队其他成员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90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课程负责人教学情况（不超过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</w:tc>
      </w:tr>
      <w:tr w:rsidR="00FF6512" w:rsidRPr="00616DA1" w:rsidTr="00FF6512">
        <w:trPr>
          <w:trHeight w:val="961"/>
        </w:trPr>
        <w:tc>
          <w:tcPr>
            <w:tcW w:w="9214" w:type="dxa"/>
          </w:tcPr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四、课程考核（试）情况（不超过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对学习者学习的考核（试）办法，成绩评定方式等。如果为学分认定课，须将附件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课程数据信息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表相应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的两期在线试题附后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五、课程应用情况（不超过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2731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六、课程建设计划（不超过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七、课程负责人诚信承诺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本人已认真填写并检查以上材料，保证内容真实有效。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课程负责人（签字）：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八、附件材料清单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3921"/>
        </w:trPr>
        <w:tc>
          <w:tcPr>
            <w:tcW w:w="9214" w:type="dxa"/>
          </w:tcPr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政治审查意见（必须提供）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涉及多校时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需要各校分别出具。须由学校党委盖章。无统一格式要求。）</w:t>
            </w:r>
          </w:p>
          <w:p w:rsidR="00FF6512" w:rsidRPr="00616DA1" w:rsidRDefault="00FF6512" w:rsidP="00FF6512">
            <w:pPr>
              <w:adjustRightInd w:val="0"/>
              <w:snapToGrid w:val="0"/>
              <w:ind w:left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学术性评价意见（必须提供）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学术评价意见由学校学术性组织（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校教指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委或学术委员会等），或相关部门组织的相应学科专业领域专家（不少于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名）组成的学术审查小组，经一定程序评价后出具。须由学术性组织盖章或学术审查小组全部专家签字。无统一格式要求。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课程数据信息表（必须提供）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（按照申报文件附件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格式提供，须课程平台单位盖章）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校外评价意见（可选提供）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此评价意见作为课程有关学术水平、课程质量、应用效果等某一方面的佐证性材料或补充材料，可由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教育部教指委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等专家组织，有关学术组织、课程联盟组织、课程应用高校（或高校相应院系）等出具，也可由相应学科专业领域的校外专家学者出具。须相关单位盖章或专家签字。评价意见以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份为宜，不得超过２份。无统一格式要求。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九、申报学校承诺意见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spacing w:beforeLines="100" w:before="312"/>
              <w:ind w:right="26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FF6512" w:rsidRPr="00616DA1" w:rsidRDefault="00FF6512" w:rsidP="00FF6512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本课程如果被认定为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国家精品在线开放课程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，学校承诺为课程团队提供政策、经费等方面的支持，确保该课程面向高校和社会学习者开放，并提供教学服务不少于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年，监督课程教学团队对课程不断改进完善。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主管校领导签字：</w:t>
            </w: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（学校公章）</w:t>
            </w:r>
          </w:p>
          <w:p w:rsidR="00FF6512" w:rsidRPr="00616DA1" w:rsidRDefault="00FF6512" w:rsidP="00FF6512">
            <w:pPr>
              <w:ind w:right="1440" w:firstLineChars="1500" w:firstLine="360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300" w:firstLine="5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8801DA">
      <w:pPr>
        <w:pStyle w:val="1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FF6512" w:rsidRPr="00616DA1" w:rsidSect="008801D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D7" w:rsidRDefault="007C7CD7" w:rsidP="00540DE1">
      <w:r>
        <w:separator/>
      </w:r>
    </w:p>
  </w:endnote>
  <w:endnote w:type="continuationSeparator" w:id="0">
    <w:p w:rsidR="007C7CD7" w:rsidRDefault="007C7CD7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616173" w:rsidP="005D4055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44BA5" w:rsidRPr="00744BA5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744BA5">
          <w:rPr>
            <w:rFonts w:ascii="Times New Roman" w:hAnsi="Times New Roman" w:cs="Times New Roman"/>
            <w:noProof/>
            <w:sz w:val="30"/>
            <w:szCs w:val="30"/>
          </w:rPr>
          <w:t xml:space="preserve"> 20 -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07565E">
        <w:pPr>
          <w:pStyle w:val="a8"/>
          <w:jc w:val="right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44BA5" w:rsidRPr="00744BA5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744BA5">
          <w:rPr>
            <w:rFonts w:ascii="Times New Roman" w:hAnsi="Times New Roman" w:cs="Times New Roman"/>
            <w:noProof/>
            <w:sz w:val="30"/>
            <w:szCs w:val="30"/>
          </w:rPr>
          <w:t xml:space="preserve"> 15 -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D7" w:rsidRDefault="007C7CD7" w:rsidP="00540DE1">
      <w:r>
        <w:separator/>
      </w:r>
    </w:p>
  </w:footnote>
  <w:footnote w:type="continuationSeparator" w:id="0">
    <w:p w:rsidR="007C7CD7" w:rsidRDefault="007C7CD7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E3B33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16DA1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44BA5"/>
    <w:rsid w:val="007B02BC"/>
    <w:rsid w:val="007B2363"/>
    <w:rsid w:val="007C7CD7"/>
    <w:rsid w:val="00834A06"/>
    <w:rsid w:val="0085695D"/>
    <w:rsid w:val="008634E6"/>
    <w:rsid w:val="0087668B"/>
    <w:rsid w:val="008801DA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DF502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0D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0DE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15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1559"/>
    <w:rPr>
      <w:sz w:val="18"/>
      <w:szCs w:val="18"/>
    </w:rPr>
  </w:style>
  <w:style w:type="table" w:styleId="ac">
    <w:name w:val="Table Grid"/>
    <w:basedOn w:val="a1"/>
    <w:uiPriority w:val="59"/>
    <w:qFormat/>
    <w:rsid w:val="00FF651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9F51-12E7-4A74-9287-654688F8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孙老师 要谦虚</cp:lastModifiedBy>
  <cp:revision>9</cp:revision>
  <cp:lastPrinted>2019-07-02T01:18:00Z</cp:lastPrinted>
  <dcterms:created xsi:type="dcterms:W3CDTF">2019-07-02T01:40:00Z</dcterms:created>
  <dcterms:modified xsi:type="dcterms:W3CDTF">2020-11-02T00:41:00Z</dcterms:modified>
  <cp:contentStatus/>
</cp:coreProperties>
</file>